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5529"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УТВЕРЖДЕН</w:t>
      </w:r>
    </w:p>
    <w:p w:rsidR="00000000" w:rsidDel="00000000" w:rsidP="00000000" w:rsidRDefault="00000000" w:rsidRPr="00000000" w14:paraId="00000002">
      <w:pPr>
        <w:widowControl w:val="1"/>
        <w:ind w:left="5529" w:right="-231.25984251968362"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8"/>
          <w:szCs w:val="28"/>
          <w:rtl w:val="0"/>
        </w:rPr>
        <w:t xml:space="preserve">Приказ директора ООО «СитиБай» от 23.04.2024 г. № 6</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5812" w:firstLine="0"/>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5">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ПОЛЬЗОВАТЕЛЬСКОЕ СОГЛАШЕНИЕ </w:t>
      </w:r>
      <w:r w:rsidDel="00000000" w:rsidR="00000000" w:rsidRPr="00000000">
        <w:rPr>
          <w:rFonts w:ascii="Times New Roman" w:cs="Times New Roman" w:eastAsia="Times New Roman" w:hAnsi="Times New Roman"/>
          <w:b w:val="1"/>
          <w:sz w:val="26"/>
          <w:szCs w:val="26"/>
          <w:rtl w:val="0"/>
        </w:rPr>
        <w:t xml:space="preserve">ИНТЕРНЕТ-РЕСУРСА SECONDSTROY.BY</w:t>
      </w:r>
      <w:r w:rsidDel="00000000" w:rsidR="00000000" w:rsidRPr="00000000">
        <w:rPr>
          <w:rtl w:val="0"/>
        </w:rPr>
      </w:r>
    </w:p>
    <w:p w:rsidR="00000000" w:rsidDel="00000000" w:rsidP="00000000" w:rsidRDefault="00000000" w:rsidRPr="00000000" w14:paraId="0000000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Настоящее пользовательское соглашение (далее по тексту – Договор) регулирует отношения между обществом с ограниченной ответственностью «СитиБай» (регистрационный номер и УНП 193731420), именуемым в дальнейшем «Исполнитель», и пользователем сети Интернет, приложения для мобильных устройств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именуемым в дальнейшем «Пользователь», возникающие при посещении и (или) использовании Пользователем интернет-ресурcа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0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Исполнитель подтверждает, что обладает в соответствии с требованиями законодательства необходимыми правами на предоставление сервисов (оказание услуг) посредством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0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 настоящем Соглашении используются термины в значениях, предусмотренных действующим законодательством Республики Беларусь, а также следующие термины:</w:t>
      </w:r>
    </w:p>
    <w:p w:rsidR="00000000" w:rsidDel="00000000" w:rsidP="00000000" w:rsidRDefault="00000000" w:rsidRPr="00000000" w14:paraId="0000000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верификация номера мобильного телефона</w:t>
      </w:r>
      <w:r w:rsidDel="00000000" w:rsidR="00000000" w:rsidRPr="00000000">
        <w:rPr>
          <w:rFonts w:ascii="Times New Roman" w:cs="Times New Roman" w:eastAsia="Times New Roman" w:hAnsi="Times New Roman"/>
          <w:color w:val="000000"/>
          <w:sz w:val="26"/>
          <w:szCs w:val="26"/>
          <w:rtl w:val="0"/>
        </w:rPr>
        <w:t xml:space="preserve"> – процедура подтверждения Пользователем номера своего мобильного телефона путем ввода проверочного кода, полученного посредством бесплатного SMS на указанный Пользователем при регистрации профиля Пользователя номер мобильного телефона. Применяется для целей регистрации (в том числе для создания личного онлайн-кабинета) в системе 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мобильном приложении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для целей пользования бесплатным функционалом или оказания Исполнителем платных услуг с использованием 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а также для обеспечения безопасности при использовании 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и предотвращения неправомерного использования сервисов 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0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Интернет-ресурс </w:t>
      </w:r>
      <w:r w:rsidDel="00000000" w:rsidR="00000000" w:rsidRPr="00000000">
        <w:rPr>
          <w:rFonts w:ascii="Times New Roman" w:cs="Times New Roman" w:eastAsia="Times New Roman" w:hAnsi="Times New Roman"/>
          <w:b w:val="1"/>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(далее по тексту – «ресурс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или «ресурс») – мобильные приложения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для операционных систем Android, IOS, предназначенные для размещения рекламной и коммерческой информации юридических и (или) физических лиц.</w:t>
      </w:r>
    </w:p>
    <w:p w:rsidR="00000000" w:rsidDel="00000000" w:rsidP="00000000" w:rsidRDefault="00000000" w:rsidRPr="00000000" w14:paraId="0000001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11">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объявление</w:t>
      </w:r>
      <w:r w:rsidDel="00000000" w:rsidR="00000000" w:rsidRPr="00000000">
        <w:rPr>
          <w:rFonts w:ascii="Times New Roman" w:cs="Times New Roman" w:eastAsia="Times New Roman" w:hAnsi="Times New Roman"/>
          <w:color w:val="000000"/>
          <w:sz w:val="26"/>
          <w:szCs w:val="26"/>
          <w:rtl w:val="0"/>
        </w:rPr>
        <w:t xml:space="preserve"> – предложение о покупке, продаже или обмене товара, выполнении работ (оказании услуг), либо иное аналогичное предложение, размещенное Пользователем на Интернет-ресурсе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в соответствии с настоящим Договором.</w:t>
      </w:r>
    </w:p>
    <w:p w:rsidR="00000000" w:rsidDel="00000000" w:rsidP="00000000" w:rsidRDefault="00000000" w:rsidRPr="00000000" w14:paraId="0000001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1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профиль (аккаунт) Пользователя</w:t>
      </w:r>
      <w:r w:rsidDel="00000000" w:rsidR="00000000" w:rsidRPr="00000000">
        <w:rPr>
          <w:rFonts w:ascii="Times New Roman" w:cs="Times New Roman" w:eastAsia="Times New Roman" w:hAnsi="Times New Roman"/>
          <w:color w:val="000000"/>
          <w:sz w:val="26"/>
          <w:szCs w:val="26"/>
          <w:rtl w:val="0"/>
        </w:rPr>
        <w:t xml:space="preserve"> – учетная запись Пользователя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предоставляющая Пользователю возможности использования определенных сервисов 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а также управления размещенной Пользователем на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информацией.</w:t>
      </w:r>
    </w:p>
    <w:p w:rsidR="00000000" w:rsidDel="00000000" w:rsidP="00000000" w:rsidRDefault="00000000" w:rsidRPr="00000000" w14:paraId="0000001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1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рекламная информация</w:t>
      </w:r>
      <w:r w:rsidDel="00000000" w:rsidR="00000000" w:rsidRPr="00000000">
        <w:rPr>
          <w:rFonts w:ascii="Times New Roman" w:cs="Times New Roman" w:eastAsia="Times New Roman" w:hAnsi="Times New Roman"/>
          <w:color w:val="000000"/>
          <w:sz w:val="26"/>
          <w:szCs w:val="26"/>
          <w:rtl w:val="0"/>
        </w:rPr>
        <w:t xml:space="preserve"> – любая информация рекламного характера, в том числе рекламные объявления, гипертекстовые ссылки, рекламные баннеры и иные информационные материалы (сервисы), выполняющие рекламные функции.</w:t>
      </w:r>
    </w:p>
    <w:p w:rsidR="00000000" w:rsidDel="00000000" w:rsidP="00000000" w:rsidRDefault="00000000" w:rsidRPr="00000000" w14:paraId="0000001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1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сервис</w:t>
      </w:r>
      <w:r w:rsidDel="00000000" w:rsidR="00000000" w:rsidRPr="00000000">
        <w:rPr>
          <w:rFonts w:ascii="Times New Roman" w:cs="Times New Roman" w:eastAsia="Times New Roman" w:hAnsi="Times New Roman"/>
          <w:color w:val="000000"/>
          <w:sz w:val="26"/>
          <w:szCs w:val="26"/>
          <w:rtl w:val="0"/>
        </w:rPr>
        <w:t xml:space="preserve"> – комплекс организационных и программно-технических средств, с помощью которого реализуется возможность предоставления пользователям отдельных функций Интернет-ресурса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1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1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1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товар</w:t>
      </w:r>
      <w:r w:rsidDel="00000000" w:rsidR="00000000" w:rsidRPr="00000000">
        <w:rPr>
          <w:rFonts w:ascii="Times New Roman" w:cs="Times New Roman" w:eastAsia="Times New Roman" w:hAnsi="Times New Roman"/>
          <w:color w:val="000000"/>
          <w:sz w:val="26"/>
          <w:szCs w:val="26"/>
          <w:rtl w:val="0"/>
        </w:rPr>
        <w:t xml:space="preserve"> – имущество (вещь), предлагаемое Пользователем для продажи/покупки в объявлении.</w:t>
      </w:r>
    </w:p>
    <w:p w:rsidR="00000000" w:rsidDel="00000000" w:rsidP="00000000" w:rsidRDefault="00000000" w:rsidRPr="00000000" w14:paraId="0000001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1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услуга</w:t>
      </w:r>
      <w:r w:rsidDel="00000000" w:rsidR="00000000" w:rsidRPr="00000000">
        <w:rPr>
          <w:rFonts w:ascii="Times New Roman" w:cs="Times New Roman" w:eastAsia="Times New Roman" w:hAnsi="Times New Roman"/>
          <w:color w:val="000000"/>
          <w:sz w:val="26"/>
          <w:szCs w:val="26"/>
          <w:rtl w:val="0"/>
        </w:rPr>
        <w:t xml:space="preserve"> – сервис, использование которого осуществляется Пользователем на возмездной основе (за плату).</w:t>
      </w:r>
    </w:p>
    <w:p w:rsidR="00000000" w:rsidDel="00000000" w:rsidP="00000000" w:rsidRDefault="00000000" w:rsidRPr="00000000" w14:paraId="0000001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1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Для целей своей идентификации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в том числе в информационных сообщениях и переписке с Пользователями, Исполнителем используются следующие наименования и обозначения: </w:t>
      </w:r>
      <w:r w:rsidDel="00000000" w:rsidR="00000000" w:rsidRPr="00000000">
        <w:rPr>
          <w:rFonts w:ascii="Times New Roman" w:cs="Times New Roman" w:eastAsia="Times New Roman" w:hAnsi="Times New Roman"/>
          <w:sz w:val="26"/>
          <w:szCs w:val="26"/>
          <w:rtl w:val="0"/>
        </w:rPr>
        <w:t xml:space="preserve">secondstroy, secondstroy.by, а также наименования, производные от указанных обозначений.</w:t>
      </w:r>
      <w:r w:rsidDel="00000000" w:rsidR="00000000" w:rsidRPr="00000000">
        <w:rPr>
          <w:rtl w:val="0"/>
        </w:rPr>
      </w:r>
    </w:p>
    <w:p w:rsidR="00000000" w:rsidDel="00000000" w:rsidP="00000000" w:rsidRDefault="00000000" w:rsidRPr="00000000" w14:paraId="0000001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0">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Общие положения</w:t>
      </w:r>
    </w:p>
    <w:p w:rsidR="00000000" w:rsidDel="00000000" w:rsidP="00000000" w:rsidRDefault="00000000" w:rsidRPr="00000000" w14:paraId="00000021">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1.1. Исполнитель на условиях, предусмотренных настоящим Договором (далее – Договор), предоставляет Пользователю возможность использования интернет-ресурса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(его сервисов).</w:t>
      </w:r>
    </w:p>
    <w:p w:rsidR="00000000" w:rsidDel="00000000" w:rsidP="00000000" w:rsidRDefault="00000000" w:rsidRPr="00000000" w14:paraId="0000002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 частности, включая, но не ограничиваясь, на ресурсе </w:t>
      </w:r>
      <w:r w:rsidDel="00000000" w:rsidR="00000000" w:rsidRPr="00000000">
        <w:rPr>
          <w:rFonts w:ascii="Times New Roman" w:cs="Times New Roman" w:eastAsia="Times New Roman" w:hAnsi="Times New Roman"/>
          <w:sz w:val="26"/>
          <w:szCs w:val="26"/>
          <w:rtl w:val="0"/>
        </w:rPr>
        <w:t xml:space="preserve">secondstroy.by. </w:t>
      </w:r>
      <w:r w:rsidDel="00000000" w:rsidR="00000000" w:rsidRPr="00000000">
        <w:rPr>
          <w:rFonts w:ascii="Times New Roman" w:cs="Times New Roman" w:eastAsia="Times New Roman" w:hAnsi="Times New Roman"/>
          <w:color w:val="000000"/>
          <w:sz w:val="26"/>
          <w:szCs w:val="26"/>
          <w:rtl w:val="0"/>
        </w:rPr>
        <w:t xml:space="preserve">Пользователю доступны следующие основные сервисы:</w:t>
      </w:r>
    </w:p>
    <w:p w:rsidR="00000000" w:rsidDel="00000000" w:rsidP="00000000" w:rsidRDefault="00000000" w:rsidRPr="00000000" w14:paraId="0000002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5">
      <w:pPr>
        <w:numPr>
          <w:ilvl w:val="2"/>
          <w:numId w:val="1"/>
        </w:numPr>
        <w:pBdr>
          <w:top w:space="0" w:sz="0" w:val="nil"/>
          <w:left w:space="0" w:sz="0" w:val="nil"/>
          <w:bottom w:space="0" w:sz="0" w:val="nil"/>
          <w:right w:space="0" w:sz="0" w:val="nil"/>
          <w:between w:space="0" w:sz="0" w:val="nil"/>
        </w:pBdr>
        <w:spacing w:after="36" w:before="36" w:lineRule="auto"/>
        <w:ind w:left="720" w:right="-24" w:hanging="72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размещение объявлений, их редактирование и удаление;</w:t>
      </w:r>
    </w:p>
    <w:p w:rsidR="00000000" w:rsidDel="00000000" w:rsidP="00000000" w:rsidRDefault="00000000" w:rsidRPr="00000000" w14:paraId="0000002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7">
      <w:pPr>
        <w:numPr>
          <w:ilvl w:val="2"/>
          <w:numId w:val="1"/>
        </w:numPr>
        <w:pBdr>
          <w:top w:space="0" w:sz="0" w:val="nil"/>
          <w:left w:space="0" w:sz="0" w:val="nil"/>
          <w:bottom w:space="0" w:sz="0" w:val="nil"/>
          <w:right w:space="0" w:sz="0" w:val="nil"/>
          <w:between w:space="0" w:sz="0" w:val="nil"/>
        </w:pBdr>
        <w:spacing w:after="36" w:before="36" w:lineRule="auto"/>
        <w:ind w:left="720" w:right="-24" w:hanging="72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поиск и просмотр объявлений;</w:t>
      </w:r>
    </w:p>
    <w:p w:rsidR="00000000" w:rsidDel="00000000" w:rsidP="00000000" w:rsidRDefault="00000000" w:rsidRPr="00000000" w14:paraId="0000002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9">
      <w:pPr>
        <w:numPr>
          <w:ilvl w:val="2"/>
          <w:numId w:val="1"/>
        </w:numPr>
        <w:pBdr>
          <w:top w:space="0" w:sz="0" w:val="nil"/>
          <w:left w:space="0" w:sz="0" w:val="nil"/>
          <w:bottom w:space="0" w:sz="0" w:val="nil"/>
          <w:right w:space="0" w:sz="0" w:val="nil"/>
          <w:between w:space="0" w:sz="0" w:val="nil"/>
        </w:pBdr>
        <w:spacing w:after="36" w:before="36" w:lineRule="auto"/>
        <w:ind w:left="720" w:right="-24" w:hanging="72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просмотр иной рекламной информации, размещенной на интернет-ресурсе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переход по активным гиперссылкам, содержащимся в данной информации;</w:t>
      </w:r>
    </w:p>
    <w:p w:rsidR="00000000" w:rsidDel="00000000" w:rsidP="00000000" w:rsidRDefault="00000000" w:rsidRPr="00000000" w14:paraId="0000002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B">
      <w:pPr>
        <w:numPr>
          <w:ilvl w:val="2"/>
          <w:numId w:val="1"/>
        </w:numPr>
        <w:pBdr>
          <w:top w:space="0" w:sz="0" w:val="nil"/>
          <w:left w:space="0" w:sz="0" w:val="nil"/>
          <w:bottom w:space="0" w:sz="0" w:val="nil"/>
          <w:right w:space="0" w:sz="0" w:val="nil"/>
          <w:between w:space="0" w:sz="0" w:val="nil"/>
        </w:pBdr>
        <w:spacing w:after="36" w:before="36" w:lineRule="auto"/>
        <w:ind w:left="720" w:right="-24" w:hanging="72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получение дополнительной информации о товарах, рекламируемых (реализуемых) посредством 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2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D">
      <w:pPr>
        <w:numPr>
          <w:ilvl w:val="2"/>
          <w:numId w:val="1"/>
        </w:numPr>
        <w:pBdr>
          <w:top w:space="0" w:sz="0" w:val="nil"/>
          <w:left w:space="0" w:sz="0" w:val="nil"/>
          <w:bottom w:space="0" w:sz="0" w:val="nil"/>
          <w:right w:space="0" w:sz="0" w:val="nil"/>
          <w:between w:space="0" w:sz="0" w:val="nil"/>
        </w:pBdr>
        <w:spacing w:after="36" w:before="36" w:lineRule="auto"/>
        <w:ind w:left="720" w:right="-24" w:hanging="72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совершение оплаты услуг оказываемых Исполнителем, информация о которых размещается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(в том числе с использованием банковских платежных карт, карт рассрочки, кредитных продуктов банков и др.);</w:t>
      </w:r>
    </w:p>
    <w:p w:rsidR="00000000" w:rsidDel="00000000" w:rsidP="00000000" w:rsidRDefault="00000000" w:rsidRPr="00000000" w14:paraId="0000002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F">
      <w:pPr>
        <w:numPr>
          <w:ilvl w:val="2"/>
          <w:numId w:val="1"/>
        </w:numPr>
        <w:pBdr>
          <w:top w:space="0" w:sz="0" w:val="nil"/>
          <w:left w:space="0" w:sz="0" w:val="nil"/>
          <w:bottom w:space="0" w:sz="0" w:val="nil"/>
          <w:right w:space="0" w:sz="0" w:val="nil"/>
          <w:between w:space="0" w:sz="0" w:val="nil"/>
        </w:pBdr>
        <w:spacing w:after="36" w:before="36" w:lineRule="auto"/>
        <w:ind w:left="720" w:right="-24" w:hanging="72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продвижение объявлений Пользователей;</w:t>
      </w:r>
    </w:p>
    <w:p w:rsidR="00000000" w:rsidDel="00000000" w:rsidP="00000000" w:rsidRDefault="00000000" w:rsidRPr="00000000" w14:paraId="0000003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31">
      <w:pPr>
        <w:numPr>
          <w:ilvl w:val="2"/>
          <w:numId w:val="1"/>
        </w:numPr>
        <w:pBdr>
          <w:top w:space="0" w:sz="0" w:val="nil"/>
          <w:left w:space="0" w:sz="0" w:val="nil"/>
          <w:bottom w:space="0" w:sz="0" w:val="nil"/>
          <w:right w:space="0" w:sz="0" w:val="nil"/>
          <w:between w:space="0" w:sz="0" w:val="nil"/>
        </w:pBdr>
        <w:spacing w:after="36" w:before="36" w:lineRule="auto"/>
        <w:ind w:left="720" w:right="-24" w:hanging="72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коммуникация с другими пользователями, а также с Исполнителем, предоставление Пользователю персональных рекомендаций;</w:t>
      </w:r>
    </w:p>
    <w:p w:rsidR="00000000" w:rsidDel="00000000" w:rsidP="00000000" w:rsidRDefault="00000000" w:rsidRPr="00000000" w14:paraId="0000003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33">
      <w:pPr>
        <w:numPr>
          <w:ilvl w:val="2"/>
          <w:numId w:val="1"/>
        </w:numPr>
        <w:pBdr>
          <w:top w:space="0" w:sz="0" w:val="nil"/>
          <w:left w:space="0" w:sz="0" w:val="nil"/>
          <w:bottom w:space="0" w:sz="0" w:val="nil"/>
          <w:right w:space="0" w:sz="0" w:val="nil"/>
          <w:between w:space="0" w:sz="0" w:val="nil"/>
        </w:pBdr>
        <w:spacing w:after="36" w:before="36" w:lineRule="auto"/>
        <w:ind w:left="720" w:right="-24" w:hanging="72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уведомления о возможностях выгодного приобретения товаров из объявлений, ранее просмотренных Пользователем.</w:t>
      </w:r>
    </w:p>
    <w:p w:rsidR="00000000" w:rsidDel="00000000" w:rsidP="00000000" w:rsidRDefault="00000000" w:rsidRPr="00000000" w14:paraId="0000003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3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1.2. Сервисы, доступ к которым может быть получен посредством 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могут предоставляться как непосредственно Исполнителем, так и третьими лицами-партнерами Исполнителя на условиях, предусмотренных настоящим Договором, о чем Пользователь информируется средствами 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3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3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1.3. Исполнитель не несет ответственности за недоступность сервисов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а также любые задержки, прерывания, прямой и косвенный ущерб или потери, происходящие из-за дефектов в любом электронном или механическом оборудовании и (или) программах для ЭВМ, в том числе мобильных устройств, либо вследствие иных объективных технологических причин, а также в результате действий или бездействий третьих лиц, проблем при передаче данных или соединении, перебоев в электропитании, которые произошли не по вине Исполнителя.</w:t>
      </w:r>
    </w:p>
    <w:p w:rsidR="00000000" w:rsidDel="00000000" w:rsidP="00000000" w:rsidRDefault="00000000" w:rsidRPr="00000000" w14:paraId="0000003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39">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 Порядок заключения Договора</w:t>
      </w:r>
    </w:p>
    <w:p w:rsidR="00000000" w:rsidDel="00000000" w:rsidP="00000000" w:rsidRDefault="00000000" w:rsidRPr="00000000" w14:paraId="0000003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2.1. Настоящий Договор является публичным договором в понимании статьи 396 Гражданского кодекса Республики Беларусь, в соответствии с которым Исполнитель принимает на себя обязательство по предоставлению сервисов (оказанию услуг)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в отношении каждого Пользователя, обратившегося к Исполнителю для получения таких сервисов (услуг), на условиях, установленных законодательством и настоящим Договором.</w:t>
      </w:r>
    </w:p>
    <w:p w:rsidR="00000000" w:rsidDel="00000000" w:rsidP="00000000" w:rsidRDefault="00000000" w:rsidRPr="00000000" w14:paraId="0000003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3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2.2. Публикация (размещение) текста настоящего Договора в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а именно в мобильном приложении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на странице Правов</w:t>
      </w:r>
      <w:r w:rsidDel="00000000" w:rsidR="00000000" w:rsidRPr="00000000">
        <w:rPr>
          <w:rFonts w:ascii="Times New Roman" w:cs="Times New Roman" w:eastAsia="Times New Roman" w:hAnsi="Times New Roman"/>
          <w:sz w:val="26"/>
          <w:szCs w:val="26"/>
          <w:rtl w:val="0"/>
        </w:rPr>
        <w:t xml:space="preserve">ая информация </w:t>
      </w:r>
      <w:r w:rsidDel="00000000" w:rsidR="00000000" w:rsidRPr="00000000">
        <w:rPr>
          <w:rFonts w:ascii="Times New Roman" w:cs="Times New Roman" w:eastAsia="Times New Roman" w:hAnsi="Times New Roman"/>
          <w:color w:val="000000"/>
          <w:sz w:val="26"/>
          <w:szCs w:val="26"/>
          <w:rtl w:val="0"/>
        </w:rPr>
        <w:t xml:space="preserve">является публичным предложением о заключении Договора (офертой) Исполнителя, адресованным неопределенному кругу лиц (ст.405, п.2. ст.407 Гражданского Кодекса Республики Беларусь), на основании которого Исполнитель заключает Договор с любым из Пользователей, который выразит согласие на его заключение в установленном законодательством и настоящим Договором порядке.</w:t>
      </w:r>
    </w:p>
    <w:p w:rsidR="00000000" w:rsidDel="00000000" w:rsidP="00000000" w:rsidRDefault="00000000" w:rsidRPr="00000000" w14:paraId="0000003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3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2.3. В соответствии с пунктом 3 статьи 404 и пунктом 3 статьи 408 Гражданского кодекса Республики Беларусь настоящий Договор считается заключенным в простой письменной форме с момента прохождения Пользователем процедуры регистрации профиля Пользователя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Пользователь одновременно с регистрацией профиля Пользователя подтверждает ознакомление и безусловное согласие с условиями настоящего Договора или заказа Пользователем посредством 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услуги, доступной без необходимости регистрации профиля Пользователя (для Пользователей, не зарегистрировавших профиль Пользователя).</w:t>
      </w:r>
    </w:p>
    <w:p w:rsidR="00000000" w:rsidDel="00000000" w:rsidP="00000000" w:rsidRDefault="00000000" w:rsidRPr="00000000" w14:paraId="0000003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4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2.4. Заключение настоящего Договора в порядке, установленном п. 2.3 настоящего Договора, производится в соответствии со статьей 398 Гражданского кодекса Республики Беларусь посредством принятия Пользователем условий настоящего Договора не иначе, как путем присоединения к предложенному Договору в целом без каких-либо оговорок и исключений.</w:t>
      </w:r>
    </w:p>
    <w:p w:rsidR="00000000" w:rsidDel="00000000" w:rsidP="00000000" w:rsidRDefault="00000000" w:rsidRPr="00000000" w14:paraId="00000041">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4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 случае несогласия Пользователя с какими-либо из положений настоящего Договора Пользователь не вправе посещать ресурс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и пользоваться им, в том числе использовать мобильные приложения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в том числе осуществлять регистрацию профиля Пользователя, размещать объявления или использовать любые иные сервисы 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4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4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2.5. Местом заключения договора Стороны признают местонахождение Исполнителя, указанное в пункте 16 Договора.</w:t>
      </w:r>
    </w:p>
    <w:p w:rsidR="00000000" w:rsidDel="00000000" w:rsidP="00000000" w:rsidRDefault="00000000" w:rsidRPr="00000000" w14:paraId="0000004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46">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 Условия предоставления сервисов</w:t>
      </w:r>
    </w:p>
    <w:p w:rsidR="00000000" w:rsidDel="00000000" w:rsidP="00000000" w:rsidRDefault="00000000" w:rsidRPr="00000000" w14:paraId="0000004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3.1. В зависимости от наличия зарегистрированного профиля, а также иных действий, выполняемых Пользователем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Пользователям доступен различный перечень и объем сервисов.</w:t>
      </w:r>
    </w:p>
    <w:p w:rsidR="00000000" w:rsidDel="00000000" w:rsidP="00000000" w:rsidRDefault="00000000" w:rsidRPr="00000000" w14:paraId="0000004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4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Отдельные сервисы (в том числе услуги) 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могут предоставляться только Пользователям, прошедшим верификацию номера своего мобильного телефона.</w:t>
      </w:r>
    </w:p>
    <w:p w:rsidR="00000000" w:rsidDel="00000000" w:rsidP="00000000" w:rsidRDefault="00000000" w:rsidRPr="00000000" w14:paraId="0000004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4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3.2. Сервисы (услуги) третьих лиц</w:t>
      </w:r>
    </w:p>
    <w:p w:rsidR="00000000" w:rsidDel="00000000" w:rsidP="00000000" w:rsidRDefault="00000000" w:rsidRPr="00000000" w14:paraId="0000004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4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 целях обеспечения высокого качества предоставляемых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сервисов, а также создания условий для максимально эффективной реализации Пользователями своих прав и возможностей при использовании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Исполнитель вправе предоставлять Пользователям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сервисы (доступ к сервисам) третьих лиц-партнеров Исполнителя, на основании договоров, заключенных Исполнителем с таким лицами.</w:t>
      </w:r>
    </w:p>
    <w:p w:rsidR="00000000" w:rsidDel="00000000" w:rsidP="00000000" w:rsidRDefault="00000000" w:rsidRPr="00000000" w14:paraId="0000004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4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Порядок использования сервисов (услуг), доступ к которым предоставляется Пользователю посредством 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третьими лицами, определяется настоящим Договором (приложениями к нему), информацией, размещенной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и (или) на Интернет-ресурсах третьих лиц, предоставляющих соответствующие сервисы (услуги).</w:t>
      </w:r>
    </w:p>
    <w:p w:rsidR="00000000" w:rsidDel="00000000" w:rsidP="00000000" w:rsidRDefault="00000000" w:rsidRPr="00000000" w14:paraId="0000005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51">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Условия использования сервисов, предоставляемых (совместно с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третьими лицами-партнерами Исполнителя, прилагаются к настоящему Договору и являются его неотъемлемой частью.</w:t>
      </w:r>
    </w:p>
    <w:p w:rsidR="00000000" w:rsidDel="00000000" w:rsidP="00000000" w:rsidRDefault="00000000" w:rsidRPr="00000000" w14:paraId="0000005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5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3.3. Сервисы 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предназначены для пользователей сети Интернет, находящихся на территории Республики Беларусь. В связи с этим Исполнитель не гарантирует доступность и (или) работоспособность сервисов 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пользователям сети Интернет, которые не находятся на территории Республики Беларусь.</w:t>
      </w:r>
    </w:p>
    <w:p w:rsidR="00000000" w:rsidDel="00000000" w:rsidP="00000000" w:rsidRDefault="00000000" w:rsidRPr="00000000" w14:paraId="0000005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5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3.4. Особые условия предоставления сервисов без взимания оплаты</w:t>
      </w:r>
    </w:p>
    <w:p w:rsidR="00000000" w:rsidDel="00000000" w:rsidP="00000000" w:rsidRDefault="00000000" w:rsidRPr="00000000" w14:paraId="0000005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5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Плата за размещение объявлений (в пределах установленных лимитов), а также за использование ряда иных сервисов, предоставляемых Пользователям посредством интернет-ресурса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не взимается, если иное не предусмотрено настоящим Договором и (или) информацией, размещенной Исполнителем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5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5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Предоставление Исполнителем Пользователю отдельных сервисов интернет-ресурса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без взимания оплаты обеспечивается за счет показа Пользователям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таргетированной рекламы, в том числе из внешних источников, что позволяет Исполнителю покрывать расходы по предоставлению таких сервисов Пользователям.</w:t>
      </w:r>
    </w:p>
    <w:p w:rsidR="00000000" w:rsidDel="00000000" w:rsidP="00000000" w:rsidRDefault="00000000" w:rsidRPr="00000000" w14:paraId="0000005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5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3.5. Обработка персональных данных Пользователей</w:t>
      </w:r>
    </w:p>
    <w:p w:rsidR="00000000" w:rsidDel="00000000" w:rsidP="00000000" w:rsidRDefault="00000000" w:rsidRPr="00000000" w14:paraId="0000005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5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Обработка персональных данных Пользователей 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в целях совершения Исполнителем действий (выполнения своих обязательств), предусмотренных настоящим Договором, осуществляется на основании настоящего Договора в соответствии с требованиями Закона Республики Беларусь от 7 мая 2021 г. № 99-З «О защите персональных данных», а также Политики обработки персональных данных интернет-ресурса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(далее – Политика обработки данных).</w:t>
      </w:r>
    </w:p>
    <w:p w:rsidR="00000000" w:rsidDel="00000000" w:rsidP="00000000" w:rsidRDefault="00000000" w:rsidRPr="00000000" w14:paraId="0000005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5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3.6. Обеспечение безопасности операций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tl w:val="0"/>
        </w:rPr>
      </w:r>
    </w:p>
    <w:p w:rsidR="00000000" w:rsidDel="00000000" w:rsidP="00000000" w:rsidRDefault="00000000" w:rsidRPr="00000000" w14:paraId="0000006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61">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Принятие Исполнителем мер по обеспечению на постоянной основе безопасности совершаемых Пользователями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операций, в том числе по защите от мошенничества, является важным и необходимым условием предоставления Пользователю сервисов интернет-ресурса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в рамках выполнения настоящего Договора.</w:t>
      </w:r>
    </w:p>
    <w:p w:rsidR="00000000" w:rsidDel="00000000" w:rsidP="00000000" w:rsidRDefault="00000000" w:rsidRPr="00000000" w14:paraId="0000006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6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 целях обеспечения безопасности осуществления операций на интернет-ресурсе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Исполнитель:</w:t>
      </w:r>
    </w:p>
    <w:p w:rsidR="00000000" w:rsidDel="00000000" w:rsidP="00000000" w:rsidRDefault="00000000" w:rsidRPr="00000000" w14:paraId="0000006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6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регулярно осуществляет в адрес Пользователей пуш и email-рассылки с рекомендациями по безопасности;</w:t>
      </w:r>
    </w:p>
    <w:p w:rsidR="00000000" w:rsidDel="00000000" w:rsidP="00000000" w:rsidRDefault="00000000" w:rsidRPr="00000000" w14:paraId="0000006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6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демонстрирует Пользователю средствами 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предупреждения о необходимости соблюдения мер предосторожности при использовании ресурса;</w:t>
      </w:r>
    </w:p>
    <w:p w:rsidR="00000000" w:rsidDel="00000000" w:rsidP="00000000" w:rsidRDefault="00000000" w:rsidRPr="00000000" w14:paraId="0000006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6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принимает меры по ограничению просмотра с иностранных IP-адресов телефонных номеров Пользователей в объявлениях и Профилях пользователей;</w:t>
      </w:r>
    </w:p>
    <w:p w:rsidR="00000000" w:rsidDel="00000000" w:rsidP="00000000" w:rsidRDefault="00000000" w:rsidRPr="00000000" w14:paraId="0000006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6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 случае необходимости аннулирует авторизацию пользователя в профиле (аккаунте) и (или) верификацию номера мобильного телефона пользователя и инициирует повторное прохождение пользователем данных процедур;</w:t>
      </w:r>
    </w:p>
    <w:p w:rsidR="00000000" w:rsidDel="00000000" w:rsidP="00000000" w:rsidRDefault="00000000" w:rsidRPr="00000000" w14:paraId="0000006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6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собирает и анализирует сведения:</w:t>
      </w:r>
    </w:p>
    <w:p w:rsidR="00000000" w:rsidDel="00000000" w:rsidP="00000000" w:rsidRDefault="00000000" w:rsidRPr="00000000" w14:paraId="0000006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6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о просмотрах объявлений;</w:t>
      </w:r>
    </w:p>
    <w:p w:rsidR="00000000" w:rsidDel="00000000" w:rsidP="00000000" w:rsidRDefault="00000000" w:rsidRPr="00000000" w14:paraId="0000007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71">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о просмотрах телефонных номеров;</w:t>
      </w:r>
    </w:p>
    <w:p w:rsidR="00000000" w:rsidDel="00000000" w:rsidP="00000000" w:rsidRDefault="00000000" w:rsidRPr="00000000" w14:paraId="0000007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7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об IP-адресах, номерах телефона, параметрах учетной записи Пользователя;</w:t>
      </w:r>
    </w:p>
    <w:p w:rsidR="00000000" w:rsidDel="00000000" w:rsidP="00000000" w:rsidRDefault="00000000" w:rsidRPr="00000000" w14:paraId="0000007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7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о подозрительных Пользователях (скомпроментированных аккаунтах), действиях, производимых такими Пользователями или в указанных аккаунтах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7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7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обеспечивает верификацию Пользователей по номеру мобильного телефона;</w:t>
      </w:r>
    </w:p>
    <w:p w:rsidR="00000000" w:rsidDel="00000000" w:rsidP="00000000" w:rsidRDefault="00000000" w:rsidRPr="00000000" w14:paraId="0000007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7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устанавливает лимиты на обращение к отдельным сервисам и функциям;</w:t>
      </w:r>
    </w:p>
    <w:p w:rsidR="00000000" w:rsidDel="00000000" w:rsidP="00000000" w:rsidRDefault="00000000" w:rsidRPr="00000000" w14:paraId="0000007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7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самостоятельно или по рекомендациям уполномоченных государственных органов принимает иные меры, направленные на обеспечение безопасности и борьбу с мошенничеством.</w:t>
      </w:r>
    </w:p>
    <w:p w:rsidR="00000000" w:rsidDel="00000000" w:rsidP="00000000" w:rsidRDefault="00000000" w:rsidRPr="00000000" w14:paraId="0000007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7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3.7. Информационные рассылки (уведомления)</w:t>
      </w:r>
    </w:p>
    <w:p w:rsidR="00000000" w:rsidDel="00000000" w:rsidP="00000000" w:rsidRDefault="00000000" w:rsidRPr="00000000" w14:paraId="0000007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7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 целях выполнения своих обязательств, предусмотренных настоящим Договором, Исполнитель по мере необходимости осуществляет в адрес Пользователей рассылки или уведомления информационного характера (в форме общих уведомлений на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/в профиле Пользователя/на email по адресам, указанным при создании профиля Пользователя/посредством СМС на указанный Пользователем номер мобильного телефона или иными способами по выбору Исполнителя), касающиеся:</w:t>
      </w:r>
    </w:p>
    <w:p w:rsidR="00000000" w:rsidDel="00000000" w:rsidP="00000000" w:rsidRDefault="00000000" w:rsidRPr="00000000" w14:paraId="0000008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81">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прохождения модерации объявления;</w:t>
      </w:r>
    </w:p>
    <w:p w:rsidR="00000000" w:rsidDel="00000000" w:rsidP="00000000" w:rsidRDefault="00000000" w:rsidRPr="00000000" w14:paraId="0000008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8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истечения сроков размещения объявления;</w:t>
      </w:r>
    </w:p>
    <w:p w:rsidR="00000000" w:rsidDel="00000000" w:rsidP="00000000" w:rsidRDefault="00000000" w:rsidRPr="00000000" w14:paraId="0000008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8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предложения услуг Исполнителя;</w:t>
      </w:r>
    </w:p>
    <w:p w:rsidR="00000000" w:rsidDel="00000000" w:rsidP="00000000" w:rsidRDefault="00000000" w:rsidRPr="00000000" w14:paraId="0000008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8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-улучшения существующих и создания новых сервисов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8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8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рекомендаций для пользователей (по выбору товаров, продвижению объявлений и т.д.);</w:t>
      </w:r>
    </w:p>
    <w:p w:rsidR="00000000" w:rsidDel="00000000" w:rsidP="00000000" w:rsidRDefault="00000000" w:rsidRPr="00000000" w14:paraId="0000008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8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снижения цен на товары;</w:t>
      </w:r>
    </w:p>
    <w:p w:rsidR="00000000" w:rsidDel="00000000" w:rsidP="00000000" w:rsidRDefault="00000000" w:rsidRPr="00000000" w14:paraId="0000008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8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рекламных мероприятий (рекламные акции, скидки, рекламные игры и т.д.);</w:t>
      </w:r>
    </w:p>
    <w:p w:rsidR="00000000" w:rsidDel="00000000" w:rsidP="00000000" w:rsidRDefault="00000000" w:rsidRPr="00000000" w14:paraId="0000008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8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принятия дополнительных мер по сохранению конфиденциальности информации и обеспечению безопасности осуществляемых Пользователем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операций, предотвращению или пресечению противоправной деятельности;</w:t>
      </w:r>
    </w:p>
    <w:p w:rsidR="00000000" w:rsidDel="00000000" w:rsidP="00000000" w:rsidRDefault="00000000" w:rsidRPr="00000000" w14:paraId="0000009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91">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изменения условий исполнения настоящего Договора, скидок на услуги Исполнителя или партнеров Исполнителя, предоставляемые посредством Интернет-ресурса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9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93">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 Профиль пользователя и доступ к нему. Регистрация профиля пользователя на ресурсе </w:t>
      </w:r>
      <w:r w:rsidDel="00000000" w:rsidR="00000000" w:rsidRPr="00000000">
        <w:rPr>
          <w:rFonts w:ascii="Times New Roman" w:cs="Times New Roman" w:eastAsia="Times New Roman" w:hAnsi="Times New Roman"/>
          <w:b w:val="1"/>
          <w:sz w:val="26"/>
          <w:szCs w:val="26"/>
          <w:rtl w:val="0"/>
        </w:rPr>
        <w:t xml:space="preserve">secondstroy.by</w:t>
      </w:r>
      <w:r w:rsidDel="00000000" w:rsidR="00000000" w:rsidRPr="00000000">
        <w:rPr>
          <w:rtl w:val="0"/>
        </w:rPr>
      </w:r>
    </w:p>
    <w:p w:rsidR="00000000" w:rsidDel="00000000" w:rsidP="00000000" w:rsidRDefault="00000000" w:rsidRPr="00000000" w14:paraId="00000094">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9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4.1. Пользователь имеет право зарегистрироваться (создать профиль Пользователя)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с целью получения сервисов ресурса, заполнив в соответствующем разделе 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форму с обязательным указанием информации, предусмотренной данной формой.</w:t>
      </w:r>
    </w:p>
    <w:p w:rsidR="00000000" w:rsidDel="00000000" w:rsidP="00000000" w:rsidRDefault="00000000" w:rsidRPr="00000000" w14:paraId="0000009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97">
      <w:pPr>
        <w:spacing w:after="36" w:before="36" w:lineRule="auto"/>
        <w:ind w:right="-24"/>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000000"/>
          <w:sz w:val="26"/>
          <w:szCs w:val="26"/>
          <w:rtl w:val="0"/>
        </w:rPr>
        <w:t xml:space="preserve">Каждый Пользователь имеет право создания и использования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не более одного профиля: от имени частного (физического) лица, не осуществляющего предпринимательскую деятельность</w:t>
      </w:r>
      <w:r w:rsidDel="00000000" w:rsidR="00000000" w:rsidRPr="00000000">
        <w:rPr>
          <w:rFonts w:ascii="Times New Roman" w:cs="Times New Roman" w:eastAsia="Times New Roman" w:hAnsi="Times New Roman"/>
          <w:color w:val="ff0000"/>
          <w:sz w:val="26"/>
          <w:szCs w:val="26"/>
          <w:rtl w:val="0"/>
        </w:rPr>
        <w:t xml:space="preserve">.</w:t>
      </w:r>
    </w:p>
    <w:p w:rsidR="00000000" w:rsidDel="00000000" w:rsidP="00000000" w:rsidRDefault="00000000" w:rsidRPr="00000000" w14:paraId="0000009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9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Подтверждение профиля Пользователя производится с помощью</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6"/>
          <w:szCs w:val="26"/>
          <w:rtl w:val="0"/>
        </w:rPr>
        <w:t xml:space="preserve">номера мобильного телефона Пользователя, зарегистрированного одним из операторов мобильной связи Республики Беларусь. На один номер телефона может быть зарегистрирован только один профиль Пользователя. Регистрация различных профилей возможна только с использованием разных телефонных номеров.</w:t>
      </w:r>
    </w:p>
    <w:p w:rsidR="00000000" w:rsidDel="00000000" w:rsidP="00000000" w:rsidRDefault="00000000" w:rsidRPr="00000000" w14:paraId="0000009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9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4.2. Пользователь несет ответственность за достоверность и корректность информации, указанной им при регистрации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а также за все действия, совершенные с использованием своего электронного адреса и пароля для входа в профиль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Пользователь имеет право пользоваться сервисами 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только при помощи собственного электронного адреса, номера мобильного телефона и пароля.</w:t>
      </w:r>
    </w:p>
    <w:p w:rsidR="00000000" w:rsidDel="00000000" w:rsidP="00000000" w:rsidRDefault="00000000" w:rsidRPr="00000000" w14:paraId="0000009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9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Не допускается использование в качестве имени Пользователя в его профиле наименований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«CекондСтрой», производных от них слов или сокращений, в любых интерпретациях и сочетаниях, а также любых иных общеизвестных и (или) в том числе охраняемых наименований, использование которых третьими лицами без согласия их владельцев не допускается и (или) может ввести иных пользователей в заблуждение относительно личности (принадлежности) указавшего их пользователя, его товара, работ или услуг. При выявлении Исполнителем факта нарушения Пользователем настоящего правила Пользователь обязан устранить данное нарушение в течение 3 (трех) дней с момента его уведомления об этом Исполнителем. В случае неустранения Пользователем данного нарушения в установленный срок Исполнитель вправе прекратить предоставление Пользователю сервисов в соответствии с Договором, в том числе блокировать его доступ к Профилю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до момента устранения Пользователем выявленного нарушения.</w:t>
      </w:r>
    </w:p>
    <w:p w:rsidR="00000000" w:rsidDel="00000000" w:rsidP="00000000" w:rsidRDefault="00000000" w:rsidRPr="00000000" w14:paraId="0000009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9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4.3. В случае наличия у Пользователя причины подозревать, что пароль, используемый им для авторизации в Профиле Пользователя на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был раскрыт (стал известен третьим лицам), он обязан немедленно его изменить.</w:t>
      </w:r>
    </w:p>
    <w:p w:rsidR="00000000" w:rsidDel="00000000" w:rsidP="00000000" w:rsidRDefault="00000000" w:rsidRPr="00000000" w14:paraId="000000A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A1">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 случае, если адрес электронной почты, использованный для регистрации Профиля Пользователя на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перестал быть актуальным, Пользователь утратил к нему доступ или у Пользователя есть причины подозревать, что пароль, используемый им для авторизации по данному адресу электронной почты, стал известен третьим лицам, Пользователю следует зарегистрировать на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новый Профиль с использованием иного, актуального адреса электронной почты, и, при необходимости верификации для данного Профиля номера телефона, ранее уже использованного на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для верификации, обратиться в службу поддержки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A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A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4.4. Пользователю запрещается предоставлять доступ к профилю, зарегистрированному на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третьим лицам.</w:t>
      </w:r>
    </w:p>
    <w:p w:rsidR="00000000" w:rsidDel="00000000" w:rsidP="00000000" w:rsidRDefault="00000000" w:rsidRPr="00000000" w14:paraId="000000A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A5">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5. Размещение объявлений на ресурсе </w:t>
      </w:r>
      <w:r w:rsidDel="00000000" w:rsidR="00000000" w:rsidRPr="00000000">
        <w:rPr>
          <w:rFonts w:ascii="Times New Roman" w:cs="Times New Roman" w:eastAsia="Times New Roman" w:hAnsi="Times New Roman"/>
          <w:b w:val="1"/>
          <w:sz w:val="26"/>
          <w:szCs w:val="26"/>
          <w:rtl w:val="0"/>
        </w:rPr>
        <w:t xml:space="preserve">secondstroy.by</w:t>
      </w:r>
      <w:r w:rsidDel="00000000" w:rsidR="00000000" w:rsidRPr="00000000">
        <w:rPr>
          <w:rtl w:val="0"/>
        </w:rPr>
      </w:r>
    </w:p>
    <w:p w:rsidR="00000000" w:rsidDel="00000000" w:rsidP="00000000" w:rsidRDefault="00000000" w:rsidRPr="00000000" w14:paraId="000000A6">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A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5.1. Размещение Пользователем объявления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осуществляется путем заполнения в соответствующем разделе 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специальной формы с обязательным указанием информации об объекте рекламирования, своих контактных (в необходимых случаях – регистрационных) данных и иной обязательной информации, предусмотренной данной формой.</w:t>
      </w:r>
    </w:p>
    <w:p w:rsidR="00000000" w:rsidDel="00000000" w:rsidP="00000000" w:rsidRDefault="00000000" w:rsidRPr="00000000" w14:paraId="000000A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A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5.2. Требования, предъявляемые Исполнителем к объявлениям, их созданию, редактированию и удалению, а также к рекламируемым товарам (работам, услугам), установлены Правилами размещения объявлений интернет-ресурса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(далее – Правила).</w:t>
      </w:r>
    </w:p>
    <w:p w:rsidR="00000000" w:rsidDel="00000000" w:rsidP="00000000" w:rsidRDefault="00000000" w:rsidRPr="00000000" w14:paraId="000000A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A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5.3. Информация, размещаемая Пользователем при подаче объявления о продаже/покупке товаров (работ, услуг)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должна являться точной, полной и достоверной, а также безусловно соответствовать иным требованиям, предусмотренным Договором, Правилами, Политикой обработки данных и (или) инструкциям Исполнителя, размещаемым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A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A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5.4. Размещая информацию о товаре (работе, услуге), Пользователь подтверждает, что в соответствии с требованиями законодательства Республики Беларусь он имеет право продавать этот товар (оказывать услугу, выполнять работу), и самостоятельно несет ответственность за наличие подтверждающих данное право документов, а равно Пользователь подтверждает, что ознакомился с Правилами, обладает необходимой для оказания услуг (выполнения работ) опытом работы и квалификацией.</w:t>
      </w:r>
    </w:p>
    <w:p w:rsidR="00000000" w:rsidDel="00000000" w:rsidP="00000000" w:rsidRDefault="00000000" w:rsidRPr="00000000" w14:paraId="000000AE">
      <w:pPr>
        <w:spacing w:after="36" w:before="36" w:lineRule="auto"/>
        <w:ind w:right="-24"/>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F">
      <w:pPr>
        <w:spacing w:after="36" w:before="36" w:lineRule="auto"/>
        <w:ind w:right="-24"/>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5.5. Пользователь, являющийся некоммерческой организацией, зарегистрированной на территории Республики Беларусь, вправе через форму размещения объявлений ресурса secondstroy.by.ru подать заявку на размещении информации о конкретном социальном проекте, реализуемом данной организацией, в вид баннера со ссылкой на интернет-страницу социального проекта Пользователя (далее – баннер), который размещается не ниже второй строки страницы объявлений вкладки (раздела) «Спрос» в каталоге ресурса secondstroy.by. Исполнитель не принимает на себя обязанности разместить соответствующий баннер Пользователя, соответствующий предъявляемым требованиям, и вправе отклонить заявку Пользователя на размещение баннера и/или прекратить размещение баннера в любой момент, по собственному усмотрению, без объяснения причин и предоставления любых иных пояснений Пользователю и любым третьим лицам.</w:t>
      </w:r>
    </w:p>
    <w:p w:rsidR="00000000" w:rsidDel="00000000" w:rsidP="00000000" w:rsidRDefault="00000000" w:rsidRPr="00000000" w14:paraId="000000B0">
      <w:pPr>
        <w:spacing w:after="40" w:before="40" w:lineRule="auto"/>
        <w:ind w:right="-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Социальные баннеры всех Пользователей размещаются в одном блоке объявлений, который повторяется (размещен) на каждой странице вкладки (раздела) «Спрос». Если в соответствующем блоке присутствует к примеру 4 баннера - на первой странице отображается 1-й баннер, на второй – 2-й, на третьей – 3-й, на четвертой – 4-й. В случае, если страниц больше, чем баннеров - на 5-й странице снова начнет отображаться 1-й баннер, если в соответствующем блоке баннеров их всего 4. Любой Пользователь может листать блок социальных объявлений, просматривая каждый баннер в блоке, не переходя на следующую страницу объявлений.</w:t>
      </w:r>
    </w:p>
    <w:p w:rsidR="00000000" w:rsidDel="00000000" w:rsidP="00000000" w:rsidRDefault="00000000" w:rsidRPr="00000000" w14:paraId="000000B1">
      <w:pPr>
        <w:spacing w:after="40" w:before="40" w:lineRule="auto"/>
        <w:ind w:right="-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Каждые несколько секунд баннеры в блоке в пределах одной страницы сменяются.</w:t>
      </w:r>
    </w:p>
    <w:p w:rsidR="00000000" w:rsidDel="00000000" w:rsidP="00000000" w:rsidRDefault="00000000" w:rsidRPr="00000000" w14:paraId="000000B2">
      <w:pPr>
        <w:spacing w:after="40" w:before="40" w:lineRule="auto"/>
        <w:ind w:right="-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При загрузке любым Пользователем нового социального баннера, последний созданный становится в списке («карусели») отображения вторым, а вновь созданный – первым.</w:t>
      </w:r>
    </w:p>
    <w:p w:rsidR="00000000" w:rsidDel="00000000" w:rsidP="00000000" w:rsidRDefault="00000000" w:rsidRPr="00000000" w14:paraId="000000B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B4">
      <w:pPr>
        <w:spacing w:after="36" w:before="36" w:lineRule="auto"/>
        <w:ind w:right="-24"/>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5.</w:t>
      </w:r>
      <w:r w:rsidDel="00000000" w:rsidR="00000000" w:rsidRPr="00000000">
        <w:rPr>
          <w:rFonts w:ascii="Times New Roman" w:cs="Times New Roman" w:eastAsia="Times New Roman" w:hAnsi="Times New Roman"/>
          <w:sz w:val="26"/>
          <w:szCs w:val="26"/>
          <w:rtl w:val="0"/>
        </w:rPr>
        <w:t xml:space="preserve">6</w:t>
      </w:r>
      <w:r w:rsidDel="00000000" w:rsidR="00000000" w:rsidRPr="00000000">
        <w:rPr>
          <w:rFonts w:ascii="Times New Roman" w:cs="Times New Roman" w:eastAsia="Times New Roman" w:hAnsi="Times New Roman"/>
          <w:color w:val="000000"/>
          <w:sz w:val="26"/>
          <w:szCs w:val="26"/>
          <w:rtl w:val="0"/>
        </w:rPr>
        <w:t xml:space="preserve">. Исполнитель обеспечивает проверку (модерацию) всех объявлений, размещаемых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(в том числе в автоматическом режиме) на соответствие условиям настоящего Договора, в связи с чем публикация объявления Пользователя осуществляется с временной задержкой, после прохождения модерации.</w:t>
      </w:r>
      <w:r w:rsidDel="00000000" w:rsidR="00000000" w:rsidRPr="00000000">
        <w:rPr>
          <w:rtl w:val="0"/>
        </w:rPr>
      </w:r>
    </w:p>
    <w:p w:rsidR="00000000" w:rsidDel="00000000" w:rsidP="00000000" w:rsidRDefault="00000000" w:rsidRPr="00000000" w14:paraId="000000B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B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w:t>
      </w:r>
      <w:r w:rsidDel="00000000" w:rsidR="00000000" w:rsidRPr="00000000">
        <w:rPr>
          <w:rFonts w:ascii="Times New Roman" w:cs="Times New Roman" w:eastAsia="Times New Roman" w:hAnsi="Times New Roman"/>
          <w:sz w:val="26"/>
          <w:szCs w:val="26"/>
          <w:rtl w:val="0"/>
        </w:rPr>
        <w:t xml:space="preserve">7</w:t>
      </w:r>
      <w:r w:rsidDel="00000000" w:rsidR="00000000" w:rsidRPr="00000000">
        <w:rPr>
          <w:rFonts w:ascii="Times New Roman" w:cs="Times New Roman" w:eastAsia="Times New Roman" w:hAnsi="Times New Roman"/>
          <w:color w:val="000000"/>
          <w:sz w:val="26"/>
          <w:szCs w:val="26"/>
          <w:rtl w:val="0"/>
        </w:rPr>
        <w:t xml:space="preserve">. Объявления Пользователя по истечении 3 (трех) календарных месяцев с момента размещения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автоматически удаляются и архивируются в административном приложении ресурса, о чем Пользователь уведомляется путем направления сообщения в онлайн-кабинет. </w:t>
      </w:r>
    </w:p>
    <w:p w:rsidR="00000000" w:rsidDel="00000000" w:rsidP="00000000" w:rsidRDefault="00000000" w:rsidRPr="00000000" w14:paraId="000000B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B8">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6. Коммуникации на ресурсе </w:t>
      </w:r>
      <w:r w:rsidDel="00000000" w:rsidR="00000000" w:rsidRPr="00000000">
        <w:rPr>
          <w:rFonts w:ascii="Times New Roman" w:cs="Times New Roman" w:eastAsia="Times New Roman" w:hAnsi="Times New Roman"/>
          <w:b w:val="1"/>
          <w:sz w:val="26"/>
          <w:szCs w:val="26"/>
          <w:rtl w:val="0"/>
        </w:rPr>
        <w:t xml:space="preserve">secondstroy.by</w:t>
      </w:r>
      <w:r w:rsidDel="00000000" w:rsidR="00000000" w:rsidRPr="00000000">
        <w:rPr>
          <w:rtl w:val="0"/>
        </w:rPr>
      </w:r>
    </w:p>
    <w:p w:rsidR="00000000" w:rsidDel="00000000" w:rsidP="00000000" w:rsidRDefault="00000000" w:rsidRPr="00000000" w14:paraId="000000B9">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B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6.1. Пользователь вправе направлять иным Пользователям 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информационные сообщения, связанные с размещаемыми объявлениями.</w:t>
      </w:r>
    </w:p>
    <w:p w:rsidR="00000000" w:rsidDel="00000000" w:rsidP="00000000" w:rsidRDefault="00000000" w:rsidRPr="00000000" w14:paraId="000000B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B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6.2. Запрещается рассылка сообщений:</w:t>
      </w:r>
    </w:p>
    <w:p w:rsidR="00000000" w:rsidDel="00000000" w:rsidP="00000000" w:rsidRDefault="00000000" w:rsidRPr="00000000" w14:paraId="000000B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B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оскорбительного характера;</w:t>
      </w:r>
    </w:p>
    <w:p w:rsidR="00000000" w:rsidDel="00000000" w:rsidP="00000000" w:rsidRDefault="00000000" w:rsidRPr="00000000" w14:paraId="000000B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содержащих недостоверную информацию, информацию, распространение которой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ограничено, и (или) нецензурную лексику;</w:t>
      </w:r>
    </w:p>
    <w:p w:rsidR="00000000" w:rsidDel="00000000" w:rsidP="00000000" w:rsidRDefault="00000000" w:rsidRPr="00000000" w14:paraId="000000C1">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не имеющих отношения к предмету объявления;</w:t>
      </w:r>
    </w:p>
    <w:p w:rsidR="00000000" w:rsidDel="00000000" w:rsidP="00000000" w:rsidRDefault="00000000" w:rsidRPr="00000000" w14:paraId="000000C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массового характера (спам);</w:t>
      </w:r>
    </w:p>
    <w:p w:rsidR="00000000" w:rsidDel="00000000" w:rsidP="00000000" w:rsidRDefault="00000000" w:rsidRPr="00000000" w14:paraId="000000C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нарушающих законодательство Республики Беларусь, в том числе ссылок на ресурсы, признанные в Республике Беларусь экстремисткими, любой информации, размещаемой на таких ресурсах, в том числе фотографий, графических обозначений, запрещенной символики и т.п.;</w:t>
      </w:r>
    </w:p>
    <w:p w:rsidR="00000000" w:rsidDel="00000000" w:rsidP="00000000" w:rsidRDefault="00000000" w:rsidRPr="00000000" w14:paraId="000000C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нарушающих настоящий Договор, нормы морали и этики.</w:t>
      </w:r>
    </w:p>
    <w:p w:rsidR="00000000" w:rsidDel="00000000" w:rsidP="00000000" w:rsidRDefault="00000000" w:rsidRPr="00000000" w14:paraId="000000C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6.3. При выявлении факта нарушения установленных требований Исполнитель вправе приостановить (заблокировать) возможность отправки Пользователем сообщений.</w:t>
      </w:r>
    </w:p>
    <w:p w:rsidR="00000000" w:rsidDel="00000000" w:rsidP="00000000" w:rsidRDefault="00000000" w:rsidRPr="00000000" w14:paraId="000000C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6.4. Исполнитель может в случае необходимости связываться с Пользователем: направлять информационные сообщения на электронный адрес, указанный в онлайн-кабинете Пользователя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и (или) сообщением в онлайн-кабинет Пользователя, а также на мобильный телефон Пользователя. Направление Исполнителем необходимой для исполнения настоящего Договора информации по указанным в профиле и (или) онлайн-форме для заказа сервиса (услуги) адресу электронной почты, и (или) номеру мобильного телефона, и (или) сообщением в онлайн-кабинет Пользователя, признается надлежащим уведомлением Исполнителем Пользователя.</w:t>
      </w:r>
    </w:p>
    <w:p w:rsidR="00000000" w:rsidDel="00000000" w:rsidP="00000000" w:rsidRDefault="00000000" w:rsidRPr="00000000" w14:paraId="000000C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6.5. Для коммуникации Пользователя с Исполнителем, в частности технической поддержкой 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используется личная электронная почта Пользователя, которую Пользователь вносит в обязательную для заполнения форму направления обращений (запросов) Исполнителю.</w:t>
      </w:r>
    </w:p>
    <w:p w:rsidR="00000000" w:rsidDel="00000000" w:rsidP="00000000" w:rsidRDefault="00000000" w:rsidRPr="00000000" w14:paraId="000000C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0">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7. Обязанности Сторон</w:t>
      </w:r>
    </w:p>
    <w:p w:rsidR="00000000" w:rsidDel="00000000" w:rsidP="00000000" w:rsidRDefault="00000000" w:rsidRPr="00000000" w14:paraId="000000D1">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D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7.1. Исполнитель обязуется:</w:t>
      </w:r>
    </w:p>
    <w:p w:rsidR="00000000" w:rsidDel="00000000" w:rsidP="00000000" w:rsidRDefault="00000000" w:rsidRPr="00000000" w14:paraId="000000D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качественно и в установленные сроки предоставлять сервисы (оказывать услуги) Пользователю при условии соблюдения Пользователем всех условий настоящего Договора;</w:t>
      </w:r>
    </w:p>
    <w:p w:rsidR="00000000" w:rsidDel="00000000" w:rsidP="00000000" w:rsidRDefault="00000000" w:rsidRPr="00000000" w14:paraId="000000D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не разглашать информацию, указанную Пользователем при регистрации профиля Пользователя, за исключением случаев, прямо предусмотренных законодательством Республики Беларусь;</w:t>
      </w:r>
    </w:p>
    <w:p w:rsidR="00000000" w:rsidDel="00000000" w:rsidP="00000000" w:rsidRDefault="00000000" w:rsidRPr="00000000" w14:paraId="000000D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информировать Пользователя путем отправки Push-уведомлений на мобильные устройства Пользователя на которых установлены мобильное приложение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и (или) размещения соответствующей информации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и (или) ее рассылки на указанный в профиле Пользователя адрес электронной почты:</w:t>
      </w:r>
    </w:p>
    <w:p w:rsidR="00000000" w:rsidDel="00000000" w:rsidP="00000000" w:rsidRDefault="00000000" w:rsidRPr="00000000" w14:paraId="000000D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об изменении условий настоящего Договора и (или) условий функционирования 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D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о появлении новых сервисов и функций и изменении условий работы существующих сервисов;</w:t>
      </w:r>
    </w:p>
    <w:p w:rsidR="00000000" w:rsidDel="00000000" w:rsidP="00000000" w:rsidRDefault="00000000" w:rsidRPr="00000000" w14:paraId="000000D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о необходимости принятия Пользователями мер для предотвращения совершения в отношении них правонарушений (преступлений).</w:t>
      </w:r>
    </w:p>
    <w:p w:rsidR="00000000" w:rsidDel="00000000" w:rsidP="00000000" w:rsidRDefault="00000000" w:rsidRPr="00000000" w14:paraId="000000D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принимать меры организационного, технического и иного характера по обеспечению безопасности совершения операций при использовании Пользователями интернет-ресурса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E1">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принимать меры по улучшению качества и расширению функциональности предоставляемых Пользователю 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сервисов, в том числе на основе анализа собираемых статистических данных о поведении и предпочтениях Пользователей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E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7.2. Пользователь обязуется:</w:t>
      </w:r>
    </w:p>
    <w:p w:rsidR="00000000" w:rsidDel="00000000" w:rsidP="00000000" w:rsidRDefault="00000000" w:rsidRPr="00000000" w14:paraId="000000E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предоставить при регистрации профиля Пользователя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и подаче объявлений, а также в иных необходимых случаях сведения, отвечающие требованиям, предусмотренным настоящим Договором;</w:t>
      </w:r>
    </w:p>
    <w:p w:rsidR="00000000" w:rsidDel="00000000" w:rsidP="00000000" w:rsidRDefault="00000000" w:rsidRPr="00000000" w14:paraId="000000E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размещать объявления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в соответствии с требованиями Закона Республики Беларусь «О рекламе», иных нормативных правовых актов Республики Беларусь, настоящего Договора, Правил, Политики обработки данных и (или) инструкций Исполнителя;</w:t>
      </w:r>
    </w:p>
    <w:p w:rsidR="00000000" w:rsidDel="00000000" w:rsidP="00000000" w:rsidRDefault="00000000" w:rsidRPr="00000000" w14:paraId="000000E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письменно уведомить Исполнителя при наличии претензий по оказанным Исполнителем услугам не позднее 3 (трех) рабочих дней с момента окончания оказания таких услуг;</w:t>
      </w:r>
    </w:p>
    <w:p w:rsidR="00000000" w:rsidDel="00000000" w:rsidP="00000000" w:rsidRDefault="00000000" w:rsidRPr="00000000" w14:paraId="000000E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на основании информации, размещенной Исполнителем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и (или) отправленной Исполнителем на указанные Пользователем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(в профиле онлайн-кабинета Пользователя или форме заказа сервиса (услуги)) адрес электронной почты и (или) номер мобильного телефона и (или) онлайн-кабинет Пользователя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выполнять указанные действия (мероприятия), необходимые для продолжения беспрепятственного использования 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и получения предоставляемых на данном ресурсе сервисов (услуг);</w:t>
      </w:r>
    </w:p>
    <w:p w:rsidR="00000000" w:rsidDel="00000000" w:rsidP="00000000" w:rsidRDefault="00000000" w:rsidRPr="00000000" w14:paraId="000000E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 установленных ресурсом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случаях и порядке производить верификацию номера своего мобильного телефона, вводить свои персональные данные в виде Фамилии, Имени, Отчества для получения права пользования определенными сервисами 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E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F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при расторжении договора на оказание услуг мобильной связи с использованием абонентского номера мобильного телефона, верифицированного Пользователем в своем профиле на интернет-ресурcе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самостоятельно изменить данные о верифицированном номере телефона на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путем повторной верификации номера, или направить запрос о таком изменении в службу поддержки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с приложением документа, подтверждающего расторжение вышеуказанного договора с оператором мобильной связи.</w:t>
      </w:r>
    </w:p>
    <w:p w:rsidR="00000000" w:rsidDel="00000000" w:rsidP="00000000" w:rsidRDefault="00000000" w:rsidRPr="00000000" w14:paraId="000000F1">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F2">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8. Права Сторон</w:t>
      </w:r>
    </w:p>
    <w:p w:rsidR="00000000" w:rsidDel="00000000" w:rsidP="00000000" w:rsidRDefault="00000000" w:rsidRPr="00000000" w14:paraId="000000F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8.1. Исполнитель вправе:</w:t>
      </w:r>
    </w:p>
    <w:p w:rsidR="00000000" w:rsidDel="00000000" w:rsidP="00000000" w:rsidRDefault="00000000" w:rsidRPr="00000000" w14:paraId="000000F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F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заблокировать профиль Пользователя, в отношении которого имеется подтвержденная информация (в том числе жалобы иных пользователей) о недобросовестном и (или) противоправном характере осуществляемой данным Пользователем посредством 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деятельности;</w:t>
      </w:r>
    </w:p>
    <w:p w:rsidR="00000000" w:rsidDel="00000000" w:rsidP="00000000" w:rsidRDefault="00000000" w:rsidRPr="00000000" w14:paraId="000000F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F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не предоставлять Пользователю либо прекратить предоставление Пользователю отдельных сервисов 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в случае, если действия Пользователя или размещаемая Пользователем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информация нарушает требования законодательства Республики Беларусь, настоящий Договор, а также инструкции Исполнителя, размещенные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F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F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 одностороннем порядке временно или на постоянной основе ограничить возможность обращения Пользователя в службу поддержки 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в случаях, когда Пользователем допущены неоднократные обращения по вопросам, не относящимся к деятельности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и (или) сопровождающиеся использованием нецензурных выражений, иным нарушением общепринятых морально-этических норм и правил общения, и (или) действия, дезорганизующие нормальную работу Исполнителя (Интернет-ресурса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а также в иных аналогичных случаях.</w:t>
      </w:r>
    </w:p>
    <w:p w:rsidR="00000000" w:rsidDel="00000000" w:rsidP="00000000" w:rsidRDefault="00000000" w:rsidRPr="00000000" w14:paraId="000000F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F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 случае отказа Исполнителя от предоставления сервисов или досрочного прекращения предоставления Исполнителем сервисов ресурса по основаниям, предусмотренным пунктом 8.1 настоящего Договора, стоимость оплаченных Пользователем, но не оказанных ему услуг может быть возвращена Пользователю, по его выбору в виде безналичных денежных средств (на основании письменного заявления Пользователя, при документальном подтверждении Пользователем факта уплаты им денежных средств в соответствующем размере). При этом возврат денежных средств осуществляется в сумме, фактически полученной Исполнителем (то есть за вычетом сумм комиссий, взимаемых операторами электронных платежей).</w:t>
      </w:r>
    </w:p>
    <w:p w:rsidR="00000000" w:rsidDel="00000000" w:rsidP="00000000" w:rsidRDefault="00000000" w:rsidRPr="00000000" w14:paraId="000000F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F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8.2. Пользователь вправе:</w:t>
      </w:r>
    </w:p>
    <w:p w:rsidR="00000000" w:rsidDel="00000000" w:rsidP="00000000" w:rsidRDefault="00000000" w:rsidRPr="00000000" w14:paraId="000000F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F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пользоваться сервисами интернет-ресурса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на условиях, предусмотренных настоящим Договором;</w:t>
      </w:r>
    </w:p>
    <w:p w:rsidR="00000000" w:rsidDel="00000000" w:rsidP="00000000" w:rsidRDefault="00000000" w:rsidRPr="00000000" w14:paraId="0000010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01">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направлять Исполнителю письменные обращения по вопросам, связанным с использованием интернет-ресурса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10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0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получать консультации службы поддержки 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с учетом следующих особенностей:</w:t>
      </w:r>
    </w:p>
    <w:p w:rsidR="00000000" w:rsidDel="00000000" w:rsidP="00000000" w:rsidRDefault="00000000" w:rsidRPr="00000000" w14:paraId="0000010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0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запросы в службу поддержки принимаются через онлайн-форму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10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0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при обращении Пользователя в службу поддержки 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посредством звонка по указанному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номеру мобильного телефона, Исполнителем осуществляется запись разговора с Пользователем;</w:t>
      </w:r>
    </w:p>
    <w:p w:rsidR="00000000" w:rsidDel="00000000" w:rsidP="00000000" w:rsidRDefault="00000000" w:rsidRPr="00000000" w14:paraId="0000010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0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Исполнитель вправе не рассматривать повторные запросы Пользователей, если ранее уже был предоставлен ответ тому же Пользователю на тот же вопрос.</w:t>
      </w:r>
    </w:p>
    <w:p w:rsidR="00000000" w:rsidDel="00000000" w:rsidP="00000000" w:rsidRDefault="00000000" w:rsidRPr="00000000" w14:paraId="0000010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0B">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9. Услуги. Порядок и условия оплаты услуг</w:t>
      </w:r>
    </w:p>
    <w:p w:rsidR="00000000" w:rsidDel="00000000" w:rsidP="00000000" w:rsidRDefault="00000000" w:rsidRPr="00000000" w14:paraId="0000010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9.1. Пользователи, выразившие в установленном порядке согласие с условиями настоящего Договора, вправе воспользоваться на платной основе услугами (рекламными или иными), оказываемыми Исполнителем с помощью 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10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0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9.2. Исполнителем оказываются Пользователям следующие услуги:</w:t>
      </w:r>
    </w:p>
    <w:p w:rsidR="00000000" w:rsidDel="00000000" w:rsidP="00000000" w:rsidRDefault="00000000" w:rsidRPr="00000000" w14:paraId="0000010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1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9.2.1. Услуга по продвижению объявлений представляет собой поднятие объявления в премиум-позицию (строку)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и графическое выделение объявления на период 30 (тридцать) календарных дней.</w:t>
      </w:r>
    </w:p>
    <w:p w:rsidR="00000000" w:rsidDel="00000000" w:rsidP="00000000" w:rsidRDefault="00000000" w:rsidRPr="00000000" w14:paraId="00000111">
      <w:pPr>
        <w:spacing w:after="36" w:before="36" w:lineRule="auto"/>
        <w:ind w:right="-24"/>
        <w:jc w:val="both"/>
        <w:rPr>
          <w:rFonts w:ascii="Times New Roman" w:cs="Times New Roman" w:eastAsia="Times New Roman" w:hAnsi="Times New Roman"/>
          <w:color w:val="000000"/>
          <w:sz w:val="26"/>
          <w:szCs w:val="26"/>
          <w:highlight w:val="yellow"/>
        </w:rPr>
      </w:pPr>
      <w:r w:rsidDel="00000000" w:rsidR="00000000" w:rsidRPr="00000000">
        <w:rPr>
          <w:rtl w:val="0"/>
        </w:rPr>
      </w:r>
    </w:p>
    <w:p w:rsidR="00000000" w:rsidDel="00000000" w:rsidP="00000000" w:rsidRDefault="00000000" w:rsidRPr="00000000" w14:paraId="00000112">
      <w:pPr>
        <w:spacing w:after="36" w:before="36" w:lineRule="auto"/>
        <w:ind w:right="-24"/>
        <w:jc w:val="both"/>
        <w:rPr>
          <w:rFonts w:ascii="Times New Roman" w:cs="Times New Roman" w:eastAsia="Times New Roman" w:hAnsi="Times New Roman"/>
          <w:color w:val="000000"/>
          <w:sz w:val="26"/>
          <w:szCs w:val="26"/>
          <w:highlight w:val="yellow"/>
        </w:rPr>
      </w:pPr>
      <w:r w:rsidDel="00000000" w:rsidR="00000000" w:rsidRPr="00000000">
        <w:rPr>
          <w:rtl w:val="0"/>
        </w:rPr>
      </w:r>
    </w:p>
    <w:p w:rsidR="00000000" w:rsidDel="00000000" w:rsidP="00000000" w:rsidRDefault="00000000" w:rsidRPr="00000000" w14:paraId="0000011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Поднятие объявления в премиум-позицию (строку) на ресурсе </w:t>
      </w:r>
      <w:r w:rsidDel="00000000" w:rsidR="00000000" w:rsidRPr="00000000">
        <w:rPr>
          <w:rFonts w:ascii="Times New Roman" w:cs="Times New Roman" w:eastAsia="Times New Roman" w:hAnsi="Times New Roman"/>
          <w:b w:val="1"/>
          <w:sz w:val="26"/>
          <w:szCs w:val="26"/>
          <w:rtl w:val="0"/>
        </w:rPr>
        <w:t xml:space="preserve">secondstroy.by</w:t>
      </w:r>
      <w:r w:rsidDel="00000000" w:rsidR="00000000" w:rsidRPr="00000000">
        <w:rPr>
          <w:rFonts w:ascii="Times New Roman" w:cs="Times New Roman" w:eastAsia="Times New Roman" w:hAnsi="Times New Roman"/>
          <w:b w:val="1"/>
          <w:color w:val="000000"/>
          <w:sz w:val="26"/>
          <w:szCs w:val="26"/>
          <w:rtl w:val="0"/>
        </w:rPr>
        <w:t xml:space="preserve"> - </w:t>
      </w:r>
      <w:r w:rsidDel="00000000" w:rsidR="00000000" w:rsidRPr="00000000">
        <w:rPr>
          <w:rFonts w:ascii="Times New Roman" w:cs="Times New Roman" w:eastAsia="Times New Roman" w:hAnsi="Times New Roman"/>
          <w:color w:val="000000"/>
          <w:sz w:val="26"/>
          <w:szCs w:val="26"/>
          <w:rtl w:val="0"/>
        </w:rPr>
        <w:t xml:space="preserve">объявление поднимается в ленте объявлений 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в верхнюю часть страницы не ниже третьей строки, а также в ленте объявлений, сформированной в результате осуществления поисковых запросов по схожим объявлениям, также в верхнюю часть страницы не ниже третьей строки. При последующем оказании Исполнителем аналогичных услуг в отношении других объявлений, в том числе других Пользователей, объявления, находящиеся в премиум-позиции (строке), сдвигаются на соответствующее количество позиций вправо и(или) перемещаются на последующие страницы объявлений, при этом всегда находясь не ниже третьей строки объявлений соответствующей страницы.</w:t>
      </w:r>
    </w:p>
    <w:p w:rsidR="00000000" w:rsidDel="00000000" w:rsidP="00000000" w:rsidRDefault="00000000" w:rsidRPr="00000000" w14:paraId="0000011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Графическое выделение объявления - </w:t>
      </w:r>
      <w:r w:rsidDel="00000000" w:rsidR="00000000" w:rsidRPr="00000000">
        <w:rPr>
          <w:rFonts w:ascii="Times New Roman" w:cs="Times New Roman" w:eastAsia="Times New Roman" w:hAnsi="Times New Roman"/>
          <w:color w:val="000000"/>
          <w:sz w:val="26"/>
          <w:szCs w:val="26"/>
          <w:rtl w:val="0"/>
        </w:rPr>
        <w:t xml:space="preserve">объявление выделяется с помощью цвета и (или) с помощью добавления различных графических знаков отличия. Объявление становится визуально более заметным по сравнению с обычными объявлениями.</w:t>
      </w:r>
    </w:p>
    <w:p w:rsidR="00000000" w:rsidDel="00000000" w:rsidP="00000000" w:rsidRDefault="00000000" w:rsidRPr="00000000" w14:paraId="0000011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Поднятие объявления и его выделение происходит в течение 1 (одного) часа с момента поступления оплаты за услугу.</w:t>
      </w:r>
    </w:p>
    <w:p w:rsidR="00000000" w:rsidDel="00000000" w:rsidP="00000000" w:rsidRDefault="00000000" w:rsidRPr="00000000" w14:paraId="0000011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1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9.2.2. Иные услуги, информация о которых размещена Исполнителем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11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1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9.3. Описание процедуры заказа и оплаты услуг Исполнителя: </w:t>
      </w:r>
    </w:p>
    <w:p w:rsidR="00000000" w:rsidDel="00000000" w:rsidP="00000000" w:rsidRDefault="00000000" w:rsidRPr="00000000" w14:paraId="0000011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9.3.1. Для получения услуги Пользователю необходимо зайти в созданное им объявление, нажать кнопку «Подключить премиум размещение», после чего во всплывающем окошке необходимо заполнить информацию о плательщике (ФИО) и согласиться с Условиями оплаты. После чего необходимо кликнуть на кнопку «Подключить». Кликнув на кнопку, Пользователь перейдет на специальную защищенную платежную страницу процессинговой системы WebPay. Для оплаты необходимо ввести свои карточные данные и подтвердить платеж, нажав кнопку «Оплатить».</w:t>
      </w:r>
    </w:p>
    <w:p w:rsidR="00000000" w:rsidDel="00000000" w:rsidP="00000000" w:rsidRDefault="00000000" w:rsidRPr="00000000" w14:paraId="0000011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1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9.3.2. Стоимость услуг определяется Исполнителем и доводится до сведения Пользователя перед заказом услуг путем размещения соответствующей информации в интерфейсе 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Стоимость услуг рассчитывается исходя из стоимости, отраженной Пользователем в объявлении, но не может быть меньше 2,00 (Двух) белорусских рублей.</w:t>
      </w:r>
    </w:p>
    <w:p w:rsidR="00000000" w:rsidDel="00000000" w:rsidP="00000000" w:rsidRDefault="00000000" w:rsidRPr="00000000" w14:paraId="0000011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9.3.3. Оплата услуг Исполнителя производится с использованием банковской платёжной карты через систему WebPay (www.webpay.by) </w:t>
      </w:r>
    </w:p>
    <w:p w:rsidR="00000000" w:rsidDel="00000000" w:rsidP="00000000" w:rsidRDefault="00000000" w:rsidRPr="00000000" w14:paraId="0000011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Безопасный сервер WEBPAY устанавливает шифрованное соединение по защищенному протоколу TLS и конфиденциально принимает от Заказчика данные его платёжной карты (номер карты, имя держателя, дату окончания действия, и контрольный номер банковской карточке CVC/CVC2).</w:t>
      </w:r>
    </w:p>
    <w:p w:rsidR="00000000" w:rsidDel="00000000" w:rsidP="00000000" w:rsidRDefault="00000000" w:rsidRPr="00000000" w14:paraId="0000011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После совершения оплаты с использованием банковской карты Заказчика, последний обязан сохранять полученные карт-чеки (подтверждения об оплате) для сверки с выпиской из карт-счёта (с целью подтверждения совершённых операций в случае возникновения спорных ситуаций).</w:t>
      </w:r>
    </w:p>
    <w:p w:rsidR="00000000" w:rsidDel="00000000" w:rsidP="00000000" w:rsidRDefault="00000000" w:rsidRPr="00000000" w14:paraId="0000012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 случае, если Вы не получили заказ (не оказана услуга), Вам необходимо обратиться (в службу технической поддержки) по телефонам +375 44 5 772 772 или e-mail </w:t>
      </w:r>
      <w:r w:rsidDel="00000000" w:rsidR="00000000" w:rsidRPr="00000000">
        <w:rPr>
          <w:rFonts w:ascii="Times New Roman" w:cs="Times New Roman" w:eastAsia="Times New Roman" w:hAnsi="Times New Roman"/>
          <w:sz w:val="26"/>
          <w:szCs w:val="26"/>
          <w:rtl w:val="0"/>
        </w:rPr>
        <w:t xml:space="preserve">help@secondstroy.pro</w:t>
      </w:r>
      <w:r w:rsidDel="00000000" w:rsidR="00000000" w:rsidRPr="00000000">
        <w:rPr>
          <w:rFonts w:ascii="Times New Roman" w:cs="Times New Roman" w:eastAsia="Times New Roman" w:hAnsi="Times New Roman"/>
          <w:color w:val="000000"/>
          <w:sz w:val="26"/>
          <w:szCs w:val="26"/>
          <w:rtl w:val="0"/>
        </w:rPr>
        <w:t xml:space="preserve"> Менеджеры Вас проконсультируют.</w:t>
      </w:r>
    </w:p>
    <w:p w:rsidR="00000000" w:rsidDel="00000000" w:rsidP="00000000" w:rsidRDefault="00000000" w:rsidRPr="00000000" w14:paraId="00000121">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При оплате банковской платежной картой возврат денежных средств осуществляется на карточку, с которой была произведена оплата.</w:t>
      </w:r>
    </w:p>
    <w:p w:rsidR="00000000" w:rsidDel="00000000" w:rsidP="00000000" w:rsidRDefault="00000000" w:rsidRPr="00000000" w14:paraId="0000012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2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 Исполнитель самостоятельно формирует цены на оказываемые услуги и вправе изменять их в соответствии с действующим законодательством.</w:t>
      </w:r>
    </w:p>
    <w:p w:rsidR="00000000" w:rsidDel="00000000" w:rsidP="00000000" w:rsidRDefault="00000000" w:rsidRPr="00000000" w14:paraId="0000012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2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9.5. Оплаченные услуги оказываются Исполнителем в полном объеме вне зависимости от изменения цен на них в период их оказания.</w:t>
      </w:r>
    </w:p>
    <w:p w:rsidR="00000000" w:rsidDel="00000000" w:rsidP="00000000" w:rsidRDefault="00000000" w:rsidRPr="00000000" w14:paraId="0000012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2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9.6. Услуги оказываются на условиях 100% предоплаты.</w:t>
      </w:r>
    </w:p>
    <w:p w:rsidR="00000000" w:rsidDel="00000000" w:rsidP="00000000" w:rsidRDefault="00000000" w:rsidRPr="00000000" w14:paraId="0000012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2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9.7. Оплаченные Пользователем услуги считаются оказанными ему в полном объеме, надлежащим образом и принятыми Пользователем, если в течение 3 (трех) рабочих дней со дня оказания таких услуг в адрес Исполнителя не поступило письменных претензий Пользователя.</w:t>
      </w:r>
    </w:p>
    <w:p w:rsidR="00000000" w:rsidDel="00000000" w:rsidP="00000000" w:rsidRDefault="00000000" w:rsidRPr="00000000" w14:paraId="0000012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2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9.8.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оставляет за собой право по техническим или иным причинам в любой момент временно приостановить или прекратить оказание услуг полностью или частично, предварительно уведомив об этом Пользователей посредством электронной почты или путем размещения соответствующей информации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12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2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9.9. Функция отмены заказа отсутствует. Возврате качественного / некачественного товара не предусмотрен.</w:t>
      </w:r>
    </w:p>
    <w:p w:rsidR="00000000" w:rsidDel="00000000" w:rsidP="00000000" w:rsidRDefault="00000000" w:rsidRPr="00000000" w14:paraId="0000012E">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10. Сдача-приемка услуг</w:t>
      </w:r>
    </w:p>
    <w:p w:rsidR="00000000" w:rsidDel="00000000" w:rsidP="00000000" w:rsidRDefault="00000000" w:rsidRPr="00000000" w14:paraId="0000012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 соответствии с требованиями законодательства Республики Беларусь первичный учетный документ, подтверждающий факт оказания Исполнителем Услуг по настоящему Договору (акт сдачи-приемки оказанных услуг) и являющийся неотъемлемой частью настоящего Договора, оформляется единолично на основании абз. 2 п. 1 Постановления Министерства финансов Республики Беларусь от 12.02.2018 N 13 (в ред. от 29.12.2023) «О единоличном составлении первичных учетных документов».</w:t>
      </w:r>
    </w:p>
    <w:p w:rsidR="00000000" w:rsidDel="00000000" w:rsidP="00000000" w:rsidRDefault="00000000" w:rsidRPr="00000000" w14:paraId="0000013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1">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При необходимости подтверждения факта оказания Услуг первичным учетным документом Пользователь оформляет такой документ после завершения оказания соответствующей услуги единолично в одностороннем порядке на основании документа, подтверждающего оплату Услуг Пользователем.</w:t>
      </w:r>
    </w:p>
    <w:p w:rsidR="00000000" w:rsidDel="00000000" w:rsidP="00000000" w:rsidRDefault="00000000" w:rsidRPr="00000000" w14:paraId="0000013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Исполнитель до 10 числа месяца, следующего за отчетным, единолично оформляет первичный учетный документ по оказанным в отчетном месяце Пользователям Услугам на основании доступной ему сводной информации обо всех видах начислений за предоставленные Услуги, полученной от оператора (операторов) электронных платежей.</w:t>
      </w:r>
    </w:p>
    <w:p w:rsidR="00000000" w:rsidDel="00000000" w:rsidP="00000000" w:rsidRDefault="00000000" w:rsidRPr="00000000" w14:paraId="0000013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5">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11. Использование размещенной на </w:t>
      </w:r>
      <w:r w:rsidDel="00000000" w:rsidR="00000000" w:rsidRPr="00000000">
        <w:rPr>
          <w:rFonts w:ascii="Times New Roman" w:cs="Times New Roman" w:eastAsia="Times New Roman" w:hAnsi="Times New Roman"/>
          <w:b w:val="1"/>
          <w:sz w:val="26"/>
          <w:szCs w:val="26"/>
          <w:rtl w:val="0"/>
        </w:rPr>
        <w:t xml:space="preserve">secondstroy.by</w:t>
      </w:r>
      <w:r w:rsidDel="00000000" w:rsidR="00000000" w:rsidRPr="00000000">
        <w:rPr>
          <w:rFonts w:ascii="Times New Roman" w:cs="Times New Roman" w:eastAsia="Times New Roman" w:hAnsi="Times New Roman"/>
          <w:b w:val="1"/>
          <w:color w:val="000000"/>
          <w:sz w:val="26"/>
          <w:szCs w:val="26"/>
          <w:rtl w:val="0"/>
        </w:rPr>
        <w:t xml:space="preserve"> информации и права на нее</w:t>
      </w:r>
    </w:p>
    <w:p w:rsidR="00000000" w:rsidDel="00000000" w:rsidP="00000000" w:rsidRDefault="00000000" w:rsidRPr="00000000" w14:paraId="00000136">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13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Размещаемая Пользователем на интернет-ресурсе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информация (включая, но не ограничиваясь: содержание объявлений, текст сообщений и т.д.) предназначается для размещения только на указанном интернет-ресурсе и не может быть без однозначно выраженного предварительного согласия Пользователя или 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а также без ссылки на ресурс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размещена на иных ресурсах сети Интернет, за исключением случаев, предусмотренных настоящим Договором.</w:t>
      </w:r>
    </w:p>
    <w:p w:rsidR="00000000" w:rsidDel="00000000" w:rsidP="00000000" w:rsidRDefault="00000000" w:rsidRPr="00000000" w14:paraId="0000013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Исполнитель имеет право самостоятельно (без дополнительного согласия Пользователя) принимать меры по дополнительному продвижению объявлений Пользователя всеми доступными средствами, в том числе (включая, но не ограничиваясь)в рекомендациях товаров для других пользователей, в аккаунтах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в социальных сетях, на иных Интернет-ресурсах и т.д.</w:t>
      </w:r>
    </w:p>
    <w:p w:rsidR="00000000" w:rsidDel="00000000" w:rsidP="00000000" w:rsidRDefault="00000000" w:rsidRPr="00000000" w14:paraId="0000013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Исполнителю принадлежат все исключительные имущественные права в отношении всей размещенной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информации, и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имеет право использовать данную информацию в любых целях, коммерческих и иных, без уплаты какого-либо вознаграждения лицу, которое разместило соответствующую информацию, или какому-либо иному лицу, в соответствии с законодательством Республики Беларусь.</w:t>
      </w:r>
    </w:p>
    <w:p w:rsidR="00000000" w:rsidDel="00000000" w:rsidP="00000000" w:rsidRDefault="00000000" w:rsidRPr="00000000" w14:paraId="0000013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D">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12. Ответственность сторон, порядок урегулирования споров</w:t>
      </w:r>
    </w:p>
    <w:p w:rsidR="00000000" w:rsidDel="00000000" w:rsidP="00000000" w:rsidRDefault="00000000" w:rsidRPr="00000000" w14:paraId="0000013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12.1. За неисполнение (ненадлежащее исполнение) условий настоящего Договора Стороны несут ответственность в соответствии с законодательством Республики Беларусь и (или) Договором.</w:t>
      </w:r>
    </w:p>
    <w:p w:rsidR="00000000" w:rsidDel="00000000" w:rsidP="00000000" w:rsidRDefault="00000000" w:rsidRPr="00000000" w14:paraId="0000013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12.2. Пользователь несет ответственность за соответствие размещенной им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информации, а также совершаемых им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действий законодательству Республики Беларусь и Договору.</w:t>
      </w:r>
    </w:p>
    <w:p w:rsidR="00000000" w:rsidDel="00000000" w:rsidP="00000000" w:rsidRDefault="00000000" w:rsidRPr="00000000" w14:paraId="00000141">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12.3. Стороны освобождаются от ответственности за неисполнение либо ненадлежащее исполнение своих обязательств по настоящему Договору, если невозможность их исполнения обусловлена действием обстоятельств непреодолимой силы.</w:t>
      </w:r>
    </w:p>
    <w:p w:rsidR="00000000" w:rsidDel="00000000" w:rsidP="00000000" w:rsidRDefault="00000000" w:rsidRPr="00000000" w14:paraId="0000014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12.4. Все споры и разногласия, которые могут возникнуть при исполнении обязательств по настоящему Договору или в связи с ним, разрешаются Сторонами путем переговоров. В случае невозможности урегулирования разногласий споры по настоящему Договору разрешаются в порядке, предусмотренном законодательством Республики Беларусь.</w:t>
      </w:r>
    </w:p>
    <w:p w:rsidR="00000000" w:rsidDel="00000000" w:rsidP="00000000" w:rsidRDefault="00000000" w:rsidRPr="00000000" w14:paraId="0000014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12.5. В случае нарушения Пользователем законодательства, условий настоящего Договора, Правил, иных договоров, заключенных Исполнителем с Пользователем,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вправе применить к Пользователю меры ответственности (включая, но не ограничиваясь): предупреждение; отклонение/прекращение размещения определенных или всех объявлений Пользователя; блокировка профиля/онлайн-кабинета Пользователя (временно или на постоянной основе), в том числе с деактивацией объявлений; ограничение предоставления Пользователю определенных функций профиля/онлайн-кабинета Пользователя или сервисов 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иные меры ответственности, предусмотренные заключенным с Пользователем договором.</w:t>
      </w:r>
    </w:p>
    <w:p w:rsidR="00000000" w:rsidDel="00000000" w:rsidP="00000000" w:rsidRDefault="00000000" w:rsidRPr="00000000" w14:paraId="0000014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8">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13. Срок действия договора, порядок его изменения</w:t>
      </w:r>
    </w:p>
    <w:p w:rsidR="00000000" w:rsidDel="00000000" w:rsidP="00000000" w:rsidRDefault="00000000" w:rsidRPr="00000000" w14:paraId="00000149">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14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13.1. Настоящий Договор вступает в силу с даты принятия (акцепта) его условий Пользователем в соответствии с подпунктом 2.3 настоящего Договора и действует до момента удаления профиля Пользователя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или прекращения использования ресурcа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Пользователем (для Пользователей, не зарегистрировавших такой профиль), а в части обработки персональных данных Пользователя – до истечения срока обработки персональных данных, производимой на основании настоящего Договора, предусмотренных Политикой обработки персональных данных интернет-ресурса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14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13.2. Исполнитель вправе самостоятельно в одностороннем порядке изменить условия настоящего Договора, при условии предварительного (до даты вступления в силу соответствующих изменений) размещения текста изменений (текста настоящего Договора с изменениями) на интернет-ресурсе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14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13.3. Исполнитель вправе отказаться от исполнения настоящего Договора по отношению к Пользователю в одностороннем порядке при неоднократном или существенном нарушении Пользователем его условий, в том числе повлекшем причинение вреда правам и законным интересам иных Пользователей.</w:t>
      </w:r>
    </w:p>
    <w:p w:rsidR="00000000" w:rsidDel="00000000" w:rsidP="00000000" w:rsidRDefault="00000000" w:rsidRPr="00000000" w14:paraId="0000014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50">
      <w:pPr>
        <w:spacing w:after="36" w:before="36" w:lineRule="auto"/>
        <w:ind w:right="-24"/>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14. К настоящему Договору прилагаются и являются его неотъемлемой частью:</w:t>
      </w:r>
    </w:p>
    <w:p w:rsidR="00000000" w:rsidDel="00000000" w:rsidP="00000000" w:rsidRDefault="00000000" w:rsidRPr="00000000" w14:paraId="00000151">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14.1. Правила размещения объявлений интернет-ресурса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15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5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14.2. Политика обработки персональных данных интернет-ресурса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15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55">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15. Реквизиты Сторон</w:t>
      </w:r>
    </w:p>
    <w:p w:rsidR="00000000" w:rsidDel="00000000" w:rsidP="00000000" w:rsidRDefault="00000000" w:rsidRPr="00000000" w14:paraId="0000015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5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15.1. Стороны соглашаются, что реквизитами Пользователя считается информация, указанная им при регистрации профиля Пользователя на ресурсе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 а также заполнении формы для заказа сервисов ресурса </w:t>
      </w:r>
      <w:r w:rsidDel="00000000" w:rsidR="00000000" w:rsidRPr="00000000">
        <w:rPr>
          <w:rFonts w:ascii="Times New Roman" w:cs="Times New Roman" w:eastAsia="Times New Roman" w:hAnsi="Times New Roman"/>
          <w:sz w:val="26"/>
          <w:szCs w:val="26"/>
          <w:rtl w:val="0"/>
        </w:rPr>
        <w:t xml:space="preserve">secondstroy.by</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15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5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15.2. Реквизиты Исполнителя:</w:t>
      </w:r>
    </w:p>
    <w:p w:rsidR="00000000" w:rsidDel="00000000" w:rsidP="00000000" w:rsidRDefault="00000000" w:rsidRPr="00000000" w14:paraId="0000015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5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Общество с ограниченной ответственностью «СитиБай»</w:t>
      </w:r>
    </w:p>
    <w:p w:rsidR="00000000" w:rsidDel="00000000" w:rsidP="00000000" w:rsidRDefault="00000000" w:rsidRPr="00000000" w14:paraId="0000015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УНП 193731420</w:t>
      </w:r>
    </w:p>
    <w:p w:rsidR="00000000" w:rsidDel="00000000" w:rsidP="00000000" w:rsidRDefault="00000000" w:rsidRPr="00000000" w14:paraId="0000015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адрес: 220114, г.Минск, ул. Филимонова, 25Б, офис 405</w:t>
      </w:r>
    </w:p>
    <w:p w:rsidR="00000000" w:rsidDel="00000000" w:rsidP="00000000" w:rsidRDefault="00000000" w:rsidRPr="00000000" w14:paraId="0000015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Банковские реквизиты:</w:t>
      </w:r>
    </w:p>
    <w:p w:rsidR="00000000" w:rsidDel="00000000" w:rsidP="00000000" w:rsidRDefault="00000000" w:rsidRPr="00000000" w14:paraId="0000015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Р/с BY56 PJCB 3012 0821 1610 0000 0933,</w:t>
      </w:r>
    </w:p>
    <w:p w:rsidR="00000000" w:rsidDel="00000000" w:rsidP="00000000" w:rsidRDefault="00000000" w:rsidRPr="00000000" w14:paraId="0000016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БИК:PJCBBY2X,</w:t>
      </w:r>
    </w:p>
    <w:p w:rsidR="00000000" w:rsidDel="00000000" w:rsidP="00000000" w:rsidRDefault="00000000" w:rsidRPr="00000000" w14:paraId="00000161">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ЦБУ 100 ОАО «Приорбанк», г. Минск, </w:t>
      </w:r>
    </w:p>
    <w:p w:rsidR="00000000" w:rsidDel="00000000" w:rsidP="00000000" w:rsidRDefault="00000000" w:rsidRPr="00000000" w14:paraId="0000016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ул. Радиальная 38А</w:t>
      </w:r>
    </w:p>
    <w:p w:rsidR="00000000" w:rsidDel="00000000" w:rsidP="00000000" w:rsidRDefault="00000000" w:rsidRPr="00000000" w14:paraId="0000016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6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15.3. Контакты Исполнителя»:</w:t>
      </w:r>
    </w:p>
    <w:p w:rsidR="00000000" w:rsidDel="00000000" w:rsidP="00000000" w:rsidRDefault="00000000" w:rsidRPr="00000000" w14:paraId="0000016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Почтовый адрес 220114, г. Минск, ул. Филимонова, 25Б, комната 405, e-mail help@secondstroy.pro, телефон для связи + 375 44 5 772 772;</w:t>
      </w:r>
    </w:p>
    <w:p w:rsidR="00000000" w:rsidDel="00000000" w:rsidP="00000000" w:rsidRDefault="00000000" w:rsidRPr="00000000" w14:paraId="00000166">
      <w:pPr>
        <w:spacing w:after="36" w:lineRule="auto"/>
        <w:jc w:val="both"/>
        <w:rPr>
          <w:rFonts w:ascii="Times New Roman" w:cs="Times New Roman" w:eastAsia="Times New Roman" w:hAnsi="Times New Roman"/>
          <w:color w:val="0000ff"/>
          <w:sz w:val="24"/>
          <w:szCs w:val="24"/>
          <w:u w:val="single"/>
        </w:rPr>
      </w:pPr>
      <w:r w:rsidDel="00000000" w:rsidR="00000000" w:rsidRPr="00000000">
        <w:rPr>
          <w:rtl w:val="0"/>
        </w:rPr>
      </w:r>
    </w:p>
    <w:sectPr>
      <w:footerReference r:id="rId7" w:type="default"/>
      <w:footerReference r:id="rId8" w:type="even"/>
      <w:pgSz w:h="16838" w:w="11906" w:orient="portrait"/>
      <w:pgMar w:bottom="954" w:top="1168" w:left="1440" w:right="96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7">
    <w:pPr>
      <w:pBdr>
        <w:top w:space="0" w:sz="0" w:val="nil"/>
        <w:left w:space="0" w:sz="0" w:val="nil"/>
        <w:bottom w:space="0" w:sz="0" w:val="nil"/>
        <w:right w:space="0" w:sz="0" w:val="nil"/>
        <w:between w:space="0" w:sz="0" w:val="nil"/>
      </w:pBdr>
      <w:tabs>
        <w:tab w:val="center" w:leader="none" w:pos="4513"/>
        <w:tab w:val="right" w:leader="none" w:pos="902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tabs>
        <w:tab w:val="center" w:leader="none" w:pos="4513"/>
        <w:tab w:val="right" w:leader="none" w:pos="9026"/>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9">
    <w:pPr>
      <w:pBdr>
        <w:top w:space="0" w:sz="0" w:val="nil"/>
        <w:left w:space="0" w:sz="0" w:val="nil"/>
        <w:bottom w:space="0" w:sz="0" w:val="nil"/>
        <w:right w:space="0" w:sz="0" w:val="nil"/>
        <w:between w:space="0" w:sz="0" w:val="nil"/>
      </w:pBdr>
      <w:tabs>
        <w:tab w:val="center" w:leader="none" w:pos="4513"/>
        <w:tab w:val="right" w:leader="none" w:pos="902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tabs>
        <w:tab w:val="center" w:leader="none" w:pos="4513"/>
        <w:tab w:val="right" w:leader="none" w:pos="9026"/>
      </w:tabs>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600" w:hanging="60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23102B"/>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0D08D9"/>
    <w:rPr>
      <w:color w:val="0000ff" w:themeColor="hyperlink"/>
      <w:u w:val="single"/>
    </w:rPr>
  </w:style>
  <w:style w:type="character" w:styleId="a5">
    <w:name w:val="Unresolved Mention"/>
    <w:basedOn w:val="a0"/>
    <w:uiPriority w:val="99"/>
    <w:semiHidden w:val="1"/>
    <w:unhideWhenUsed w:val="1"/>
    <w:rsid w:val="000D08D9"/>
    <w:rPr>
      <w:color w:val="605e5c"/>
      <w:shd w:color="auto" w:fill="e1dfdd" w:val="clear"/>
    </w:rPr>
  </w:style>
  <w:style w:type="paragraph" w:styleId="a6">
    <w:name w:val="footer"/>
    <w:basedOn w:val="a"/>
    <w:link w:val="a7"/>
    <w:uiPriority w:val="99"/>
    <w:unhideWhenUsed w:val="1"/>
    <w:rsid w:val="007005AD"/>
    <w:pPr>
      <w:tabs>
        <w:tab w:val="center" w:pos="4513"/>
        <w:tab w:val="right" w:pos="9026"/>
      </w:tabs>
    </w:pPr>
  </w:style>
  <w:style w:type="character" w:styleId="a7" w:customStyle="1">
    <w:name w:val="Нижний колонтитул Знак"/>
    <w:basedOn w:val="a0"/>
    <w:link w:val="a6"/>
    <w:uiPriority w:val="99"/>
    <w:rsid w:val="007005AD"/>
  </w:style>
  <w:style w:type="character" w:styleId="a8">
    <w:name w:val="page number"/>
    <w:basedOn w:val="a0"/>
    <w:uiPriority w:val="99"/>
    <w:semiHidden w:val="1"/>
    <w:unhideWhenUsed w:val="1"/>
    <w:rsid w:val="007005AD"/>
  </w:style>
  <w:style w:type="character" w:styleId="a9">
    <w:name w:val="annotation reference"/>
    <w:basedOn w:val="a0"/>
    <w:uiPriority w:val="99"/>
    <w:semiHidden w:val="1"/>
    <w:unhideWhenUsed w:val="1"/>
    <w:rsid w:val="0051693E"/>
    <w:rPr>
      <w:sz w:val="16"/>
      <w:szCs w:val="16"/>
    </w:rPr>
  </w:style>
  <w:style w:type="paragraph" w:styleId="aa">
    <w:name w:val="annotation text"/>
    <w:basedOn w:val="a"/>
    <w:link w:val="ab"/>
    <w:uiPriority w:val="99"/>
    <w:semiHidden w:val="1"/>
    <w:unhideWhenUsed w:val="1"/>
    <w:rsid w:val="0051693E"/>
    <w:rPr>
      <w:sz w:val="20"/>
      <w:szCs w:val="20"/>
    </w:rPr>
  </w:style>
  <w:style w:type="character" w:styleId="ab" w:customStyle="1">
    <w:name w:val="Текст примечания Знак"/>
    <w:basedOn w:val="a0"/>
    <w:link w:val="aa"/>
    <w:uiPriority w:val="99"/>
    <w:semiHidden w:val="1"/>
    <w:rsid w:val="0051693E"/>
    <w:rPr>
      <w:sz w:val="20"/>
      <w:szCs w:val="20"/>
    </w:rPr>
  </w:style>
  <w:style w:type="paragraph" w:styleId="ac">
    <w:name w:val="annotation subject"/>
    <w:basedOn w:val="aa"/>
    <w:next w:val="aa"/>
    <w:link w:val="ad"/>
    <w:uiPriority w:val="99"/>
    <w:semiHidden w:val="1"/>
    <w:unhideWhenUsed w:val="1"/>
    <w:rsid w:val="0051693E"/>
    <w:rPr>
      <w:b w:val="1"/>
      <w:bCs w:val="1"/>
    </w:rPr>
  </w:style>
  <w:style w:type="character" w:styleId="ad" w:customStyle="1">
    <w:name w:val="Тема примечания Знак"/>
    <w:basedOn w:val="ab"/>
    <w:link w:val="ac"/>
    <w:uiPriority w:val="99"/>
    <w:semiHidden w:val="1"/>
    <w:rsid w:val="0051693E"/>
    <w:rPr>
      <w:b w:val="1"/>
      <w:bCs w:val="1"/>
      <w:sz w:val="20"/>
      <w:szCs w:val="20"/>
    </w:rPr>
  </w:style>
  <w:style w:type="paragraph" w:styleId="ae">
    <w:name w:val="No Spacing"/>
    <w:uiPriority w:val="1"/>
    <w:qFormat w:val="1"/>
    <w:rsid w:val="0016118C"/>
  </w:style>
  <w:style w:type="paragraph" w:styleId="af">
    <w:name w:val="List Paragraph"/>
    <w:basedOn w:val="a"/>
    <w:uiPriority w:val="34"/>
    <w:qFormat w:val="1"/>
    <w:rsid w:val="00A34653"/>
    <w:pPr>
      <w:ind w:left="720"/>
      <w:contextualSpacing w:val="1"/>
    </w:pPr>
  </w:style>
  <w:style w:type="paragraph" w:styleId="af0">
    <w:name w:val="Normal (Web)"/>
    <w:basedOn w:val="a"/>
    <w:uiPriority w:val="99"/>
    <w:semiHidden w:val="1"/>
    <w:unhideWhenUsed w:val="1"/>
    <w:rsid w:val="00E66515"/>
    <w:pPr>
      <w:widowControl w:val="1"/>
      <w:spacing w:after="100" w:afterAutospacing="1" w:before="100" w:beforeAutospacing="1"/>
    </w:pPr>
    <w:rPr>
      <w:rFonts w:ascii="Times New Roman" w:cs="Times New Roman" w:eastAsia="Times New Roman" w:hAnsi="Times New Roman"/>
      <w:sz w:val="24"/>
      <w:szCs w:val="24"/>
      <w:lang w:val="ru-BY"/>
    </w:rPr>
  </w:style>
  <w:style w:type="paragraph" w:styleId="af1">
    <w:name w:val="Balloon Text"/>
    <w:basedOn w:val="a"/>
    <w:link w:val="af2"/>
    <w:uiPriority w:val="99"/>
    <w:semiHidden w:val="1"/>
    <w:unhideWhenUsed w:val="1"/>
    <w:rsid w:val="00690697"/>
    <w:rPr>
      <w:rFonts w:ascii="Segoe UI" w:cs="Segoe UI" w:hAnsi="Segoe UI"/>
      <w:sz w:val="18"/>
      <w:szCs w:val="18"/>
    </w:rPr>
  </w:style>
  <w:style w:type="character" w:styleId="af2" w:customStyle="1">
    <w:name w:val="Текст выноски Знак"/>
    <w:basedOn w:val="a0"/>
    <w:link w:val="af1"/>
    <w:uiPriority w:val="99"/>
    <w:semiHidden w:val="1"/>
    <w:rsid w:val="00690697"/>
    <w:rPr>
      <w:rFonts w:ascii="Segoe UI" w:cs="Segoe UI" w:hAnsi="Segoe UI"/>
      <w:sz w:val="18"/>
      <w:szCs w:val="18"/>
    </w:rPr>
  </w:style>
  <w:style w:type="paragraph" w:styleId="af3">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PUMBdwBMKn9bHc3kSldfeurzGg==">CgMxLjA4AHIhMU5zcHZuemNtWE9CbklDWlBYX1loRGJuN2tmMFE4N1N3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2024-04-29T12:39:00Z</dcterms:created>
</cp:coreProperties>
</file>